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1B45" w14:textId="77777777" w:rsidR="00E0776B" w:rsidRPr="00E0776B" w:rsidRDefault="00E0776B" w:rsidP="00E0776B">
      <w:pPr>
        <w:shd w:val="clear" w:color="auto" w:fill="2F5496" w:themeFill="accent5" w:themeFillShade="BF"/>
        <w:jc w:val="center"/>
        <w:rPr>
          <w:color w:val="FFFFFF" w:themeColor="background1"/>
          <w:sz w:val="40"/>
          <w:szCs w:val="40"/>
        </w:rPr>
      </w:pPr>
      <w:r w:rsidRPr="00E0776B">
        <w:rPr>
          <w:b/>
          <w:color w:val="FFFFFF" w:themeColor="background1"/>
          <w:sz w:val="40"/>
          <w:szCs w:val="40"/>
        </w:rPr>
        <w:t>Virtuelt Introkursus for Nyansatte i Folkekirken</w:t>
      </w:r>
    </w:p>
    <w:p w14:paraId="6B5BE18F" w14:textId="77777777" w:rsidR="00E0776B" w:rsidRDefault="00E0776B" w:rsidP="00E0776B">
      <w:pPr>
        <w:rPr>
          <w:sz w:val="36"/>
          <w:szCs w:val="36"/>
        </w:rPr>
      </w:pPr>
      <w:r>
        <w:rPr>
          <w:rFonts w:ascii="Verdana" w:hAnsi="Verdana"/>
          <w:b/>
          <w:noProof/>
          <w:lang w:eastAsia="da-DK"/>
        </w:rPr>
        <w:drawing>
          <wp:anchor distT="0" distB="0" distL="114300" distR="114300" simplePos="0" relativeHeight="251659264" behindDoc="1" locked="0" layoutInCell="1" allowOverlap="1" wp14:anchorId="7D04554C" wp14:editId="2A493335">
            <wp:simplePos x="0" y="0"/>
            <wp:positionH relativeFrom="column">
              <wp:posOffset>5223510</wp:posOffset>
            </wp:positionH>
            <wp:positionV relativeFrom="paragraph">
              <wp:posOffset>208915</wp:posOffset>
            </wp:positionV>
            <wp:extent cx="716280" cy="748216"/>
            <wp:effectExtent l="0" t="0" r="7620" b="0"/>
            <wp:wrapNone/>
            <wp:docPr id="2" name="Billede 2" descr="C:\Users\SGV\AppData\Local\Microsoft\Windows\INetCache\Content.MSO\BE8B83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V\AppData\Local\Microsoft\Windows\INetCache\Content.MSO\BE8B8300.tmp"/>
                    <pic:cNvPicPr>
                      <a:picLocks noChangeAspect="1" noChangeArrowheads="1"/>
                    </pic:cNvPicPr>
                  </pic:nvPicPr>
                  <pic:blipFill rotWithShape="1">
                    <a:blip r:embed="rId11">
                      <a:extLst>
                        <a:ext uri="{28A0092B-C50C-407E-A947-70E740481C1C}">
                          <a14:useLocalDpi xmlns:a14="http://schemas.microsoft.com/office/drawing/2010/main" val="0"/>
                        </a:ext>
                      </a:extLst>
                    </a:blip>
                    <a:srcRect l="27052" t="2101" r="25228" b="28991"/>
                    <a:stretch/>
                  </pic:blipFill>
                  <pic:spPr bwMode="auto">
                    <a:xfrm>
                      <a:off x="0" y="0"/>
                      <a:ext cx="722513" cy="7547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E90D55" w14:textId="7A052E06" w:rsidR="00E0776B" w:rsidRPr="006267E2" w:rsidRDefault="00E0776B" w:rsidP="00E0776B">
      <w:pPr>
        <w:tabs>
          <w:tab w:val="left" w:pos="492"/>
          <w:tab w:val="center" w:pos="4819"/>
          <w:tab w:val="left" w:pos="8256"/>
        </w:tabs>
        <w:rPr>
          <w:rFonts w:ascii="Verdana" w:hAnsi="Verdana"/>
          <w:b/>
          <w:color w:val="FF0000"/>
          <w:sz w:val="24"/>
          <w:szCs w:val="24"/>
          <w:lang w:bidi="he-IL"/>
        </w:rPr>
      </w:pPr>
      <w:r>
        <w:rPr>
          <w:rFonts w:ascii="Verdana" w:hAnsi="Verdana"/>
          <w:b/>
          <w:sz w:val="24"/>
          <w:szCs w:val="24"/>
          <w:lang w:bidi="he-IL"/>
        </w:rPr>
        <w:tab/>
      </w:r>
      <w:r>
        <w:rPr>
          <w:noProof/>
          <w:lang w:eastAsia="da-DK"/>
        </w:rPr>
        <w:drawing>
          <wp:anchor distT="0" distB="0" distL="114300" distR="114300" simplePos="0" relativeHeight="251658240" behindDoc="0" locked="0" layoutInCell="1" allowOverlap="1" wp14:anchorId="553E2FA0" wp14:editId="4DB5EFE1">
            <wp:simplePos x="0" y="0"/>
            <wp:positionH relativeFrom="column">
              <wp:posOffset>316230</wp:posOffset>
            </wp:positionH>
            <wp:positionV relativeFrom="paragraph">
              <wp:posOffset>-3175</wp:posOffset>
            </wp:positionV>
            <wp:extent cx="476250" cy="59055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76250" cy="590550"/>
                    </a:xfrm>
                    <a:prstGeom prst="rect">
                      <a:avLst/>
                    </a:prstGeom>
                  </pic:spPr>
                </pic:pic>
              </a:graphicData>
            </a:graphic>
          </wp:anchor>
        </w:drawing>
      </w:r>
      <w:r>
        <w:rPr>
          <w:rFonts w:ascii="Verdana" w:hAnsi="Verdana"/>
          <w:b/>
          <w:sz w:val="24"/>
          <w:szCs w:val="24"/>
          <w:lang w:bidi="he-IL"/>
        </w:rPr>
        <w:tab/>
      </w:r>
      <w:r w:rsidR="007024DD" w:rsidRPr="007024DD">
        <w:rPr>
          <w:rFonts w:ascii="Verdana" w:hAnsi="Verdana"/>
          <w:b/>
          <w:color w:val="FF0000"/>
          <w:sz w:val="24"/>
          <w:szCs w:val="24"/>
          <w:lang w:bidi="he-IL"/>
        </w:rPr>
        <w:t>On</w:t>
      </w:r>
      <w:r w:rsidRPr="006267E2">
        <w:rPr>
          <w:rFonts w:ascii="Verdana" w:hAnsi="Verdana"/>
          <w:b/>
          <w:color w:val="FF0000"/>
          <w:sz w:val="24"/>
          <w:szCs w:val="24"/>
          <w:lang w:bidi="he-IL"/>
        </w:rPr>
        <w:t xml:space="preserve">sdag den </w:t>
      </w:r>
      <w:r w:rsidR="007024DD">
        <w:rPr>
          <w:rFonts w:ascii="Verdana" w:hAnsi="Verdana"/>
          <w:b/>
          <w:color w:val="FF0000"/>
          <w:sz w:val="24"/>
          <w:szCs w:val="24"/>
          <w:lang w:bidi="he-IL"/>
        </w:rPr>
        <w:t>28</w:t>
      </w:r>
      <w:r w:rsidRPr="006267E2">
        <w:rPr>
          <w:rFonts w:ascii="Verdana" w:hAnsi="Verdana"/>
          <w:b/>
          <w:color w:val="FF0000"/>
          <w:sz w:val="24"/>
          <w:szCs w:val="24"/>
          <w:lang w:bidi="he-IL"/>
        </w:rPr>
        <w:t xml:space="preserve">. </w:t>
      </w:r>
      <w:r w:rsidR="007024DD">
        <w:rPr>
          <w:rFonts w:ascii="Verdana" w:hAnsi="Verdana"/>
          <w:b/>
          <w:color w:val="FF0000"/>
          <w:sz w:val="24"/>
          <w:szCs w:val="24"/>
          <w:lang w:bidi="he-IL"/>
        </w:rPr>
        <w:t>septem</w:t>
      </w:r>
      <w:r w:rsidRPr="006267E2">
        <w:rPr>
          <w:rFonts w:ascii="Verdana" w:hAnsi="Verdana"/>
          <w:b/>
          <w:color w:val="FF0000"/>
          <w:sz w:val="24"/>
          <w:szCs w:val="24"/>
          <w:lang w:bidi="he-IL"/>
        </w:rPr>
        <w:t>ber 202</w:t>
      </w:r>
      <w:r w:rsidR="007024DD">
        <w:rPr>
          <w:rFonts w:ascii="Verdana" w:hAnsi="Verdana"/>
          <w:b/>
          <w:color w:val="FF0000"/>
          <w:sz w:val="24"/>
          <w:szCs w:val="24"/>
          <w:lang w:bidi="he-IL"/>
        </w:rPr>
        <w:t>2</w:t>
      </w:r>
      <w:r w:rsidRPr="006267E2">
        <w:rPr>
          <w:rFonts w:ascii="Verdana" w:hAnsi="Verdana"/>
          <w:b/>
          <w:color w:val="FF0000"/>
          <w:sz w:val="24"/>
          <w:szCs w:val="24"/>
          <w:lang w:bidi="he-IL"/>
        </w:rPr>
        <w:tab/>
      </w:r>
    </w:p>
    <w:p w14:paraId="0DB13C64" w14:textId="7D783581" w:rsidR="00EA6847" w:rsidRPr="006267E2" w:rsidRDefault="00E0776B" w:rsidP="00E0776B">
      <w:pPr>
        <w:tabs>
          <w:tab w:val="left" w:pos="4332"/>
        </w:tabs>
        <w:jc w:val="center"/>
        <w:rPr>
          <w:rFonts w:ascii="Verdana" w:hAnsi="Verdana"/>
          <w:b/>
          <w:color w:val="FF0000"/>
          <w:sz w:val="24"/>
          <w:szCs w:val="24"/>
          <w:lang w:bidi="he-IL"/>
        </w:rPr>
      </w:pPr>
      <w:r w:rsidRPr="006267E2">
        <w:rPr>
          <w:rFonts w:ascii="Verdana" w:hAnsi="Verdana"/>
          <w:b/>
          <w:color w:val="FF0000"/>
          <w:sz w:val="24"/>
          <w:szCs w:val="24"/>
          <w:lang w:bidi="he-IL"/>
        </w:rPr>
        <w:t>kl. 8:50 og afsluttes kl. 15:00</w:t>
      </w:r>
      <w:r w:rsidR="00BE5A09">
        <w:rPr>
          <w:rFonts w:ascii="Verdana" w:hAnsi="Verdana"/>
          <w:b/>
          <w:color w:val="FF0000"/>
          <w:sz w:val="24"/>
          <w:szCs w:val="24"/>
          <w:lang w:bidi="he-IL"/>
        </w:rPr>
        <w:br/>
      </w:r>
    </w:p>
    <w:p w14:paraId="636678E1" w14:textId="32E45AB2" w:rsidR="00CE4AE6" w:rsidRPr="00337EFB" w:rsidRDefault="00CE4AE6" w:rsidP="00CE4AE6">
      <w:pPr>
        <w:jc w:val="center"/>
        <w:rPr>
          <w:rFonts w:cs="Calibri"/>
          <w:b/>
          <w:bCs/>
          <w:sz w:val="48"/>
          <w:szCs w:val="48"/>
          <w:lang w:eastAsia="da-DK"/>
          <w14:textOutline w14:w="9525" w14:cap="rnd" w14:cmpd="sng" w14:algn="ctr">
            <w14:solidFill>
              <w14:schemeClr w14:val="accent2"/>
            </w14:solidFill>
            <w14:prstDash w14:val="solid"/>
            <w14:bevel/>
          </w14:textOutline>
        </w:rPr>
      </w:pPr>
      <w:r w:rsidRPr="00337EFB">
        <w:rPr>
          <w:rFonts w:cs="Calibri"/>
          <w:b/>
          <w:bCs/>
          <w:sz w:val="44"/>
          <w:szCs w:val="44"/>
          <w:lang w:eastAsia="da-DK"/>
          <w14:textOutline w14:w="9525" w14:cap="rnd" w14:cmpd="sng" w14:algn="ctr">
            <w14:solidFill>
              <w14:schemeClr w14:val="accent2"/>
            </w14:solidFill>
            <w14:prstDash w14:val="solid"/>
            <w14:bevel/>
          </w14:textOutline>
        </w:rPr>
        <w:t>Invitation</w:t>
      </w:r>
    </w:p>
    <w:p w14:paraId="6D38448D" w14:textId="77777777" w:rsidR="00CE4AE6" w:rsidRDefault="00CE4AE6" w:rsidP="00E0776B">
      <w:pPr>
        <w:tabs>
          <w:tab w:val="left" w:pos="4332"/>
        </w:tabs>
        <w:jc w:val="center"/>
        <w:rPr>
          <w:rFonts w:ascii="Verdana" w:hAnsi="Verdana"/>
          <w:b/>
          <w:sz w:val="24"/>
          <w:szCs w:val="24"/>
          <w:lang w:bidi="he-IL"/>
        </w:rPr>
      </w:pPr>
    </w:p>
    <w:p w14:paraId="22AAB5E2" w14:textId="77777777" w:rsidR="00CE4AE6" w:rsidRPr="00337EFB" w:rsidRDefault="00CE4AE6" w:rsidP="00CE4AE6">
      <w:pPr>
        <w:rPr>
          <w:rFonts w:cs="Calibri"/>
          <w:b/>
          <w:sz w:val="32"/>
          <w:szCs w:val="32"/>
          <w:lang w:eastAsia="da-DK"/>
        </w:rPr>
      </w:pPr>
      <w:r w:rsidRPr="00337EFB">
        <w:rPr>
          <w:rFonts w:cs="Calibri"/>
          <w:b/>
          <w:sz w:val="32"/>
          <w:szCs w:val="32"/>
          <w:lang w:eastAsia="da-DK"/>
        </w:rPr>
        <w:t>Kære alle nyansatte i folkekirken</w:t>
      </w:r>
    </w:p>
    <w:p w14:paraId="0A105EDF" w14:textId="0FF46E4B" w:rsidR="00CE4AE6" w:rsidRDefault="00CE4AE6" w:rsidP="00CE4AE6">
      <w:pPr>
        <w:rPr>
          <w:rFonts w:cs="Calibri"/>
          <w:sz w:val="24"/>
          <w:szCs w:val="24"/>
          <w:lang w:eastAsia="da-DK"/>
        </w:rPr>
      </w:pPr>
      <w:r>
        <w:rPr>
          <w:rFonts w:cs="Calibri"/>
          <w:sz w:val="24"/>
          <w:szCs w:val="24"/>
          <w:lang w:eastAsia="da-DK"/>
        </w:rPr>
        <w:t>I samarbejde med Landsforeningen af Menighedsråd (LAM) afholdes et landsdækkende virtuelt introkursus for nyansatte i folkekirken.</w:t>
      </w:r>
    </w:p>
    <w:p w14:paraId="7CCFF887" w14:textId="59B55EEC" w:rsidR="00CD0B87" w:rsidRDefault="00CD0B87" w:rsidP="00CE4AE6">
      <w:pPr>
        <w:rPr>
          <w:rFonts w:cs="Calibri"/>
          <w:sz w:val="24"/>
          <w:szCs w:val="24"/>
          <w:lang w:eastAsia="da-DK"/>
        </w:rPr>
      </w:pPr>
      <w:r>
        <w:rPr>
          <w:rFonts w:cs="Calibri"/>
          <w:sz w:val="24"/>
          <w:szCs w:val="24"/>
          <w:lang w:eastAsia="da-DK"/>
        </w:rPr>
        <w:t xml:space="preserve">Introkurset for Nyansatte findes også som et kursus </w:t>
      </w:r>
      <w:r w:rsidR="001D72B5">
        <w:rPr>
          <w:rFonts w:cs="Calibri"/>
          <w:sz w:val="24"/>
          <w:szCs w:val="24"/>
          <w:lang w:eastAsia="da-DK"/>
        </w:rPr>
        <w:t xml:space="preserve">med </w:t>
      </w:r>
      <w:r>
        <w:rPr>
          <w:rFonts w:cs="Calibri"/>
          <w:sz w:val="24"/>
          <w:szCs w:val="24"/>
          <w:lang w:eastAsia="da-DK"/>
        </w:rPr>
        <w:t>fysisk</w:t>
      </w:r>
      <w:r w:rsidR="001D72B5">
        <w:rPr>
          <w:rFonts w:cs="Calibri"/>
          <w:sz w:val="24"/>
          <w:szCs w:val="24"/>
          <w:lang w:eastAsia="da-DK"/>
        </w:rPr>
        <w:t xml:space="preserve"> fremmøde. </w:t>
      </w:r>
      <w:r w:rsidR="00BE5A09">
        <w:rPr>
          <w:rFonts w:cs="Calibri"/>
          <w:sz w:val="24"/>
          <w:szCs w:val="24"/>
          <w:lang w:eastAsia="da-DK"/>
        </w:rPr>
        <w:t xml:space="preserve">Dato findes på </w:t>
      </w:r>
      <w:proofErr w:type="spellStart"/>
      <w:r w:rsidR="00BE5A09">
        <w:rPr>
          <w:rFonts w:cs="Calibri"/>
          <w:sz w:val="24"/>
          <w:szCs w:val="24"/>
          <w:lang w:eastAsia="da-DK"/>
        </w:rPr>
        <w:t>DAP’en</w:t>
      </w:r>
      <w:proofErr w:type="spellEnd"/>
      <w:r w:rsidR="00BE5A09">
        <w:rPr>
          <w:rFonts w:cs="Calibri"/>
          <w:sz w:val="24"/>
          <w:szCs w:val="24"/>
          <w:lang w:eastAsia="da-DK"/>
        </w:rPr>
        <w:t>.</w:t>
      </w:r>
      <w:r w:rsidR="001D72B5">
        <w:rPr>
          <w:rFonts w:cs="Calibri"/>
          <w:sz w:val="24"/>
          <w:szCs w:val="24"/>
          <w:lang w:eastAsia="da-DK"/>
        </w:rPr>
        <w:br/>
      </w:r>
    </w:p>
    <w:p w14:paraId="65E1D9BE" w14:textId="00D1E9E7" w:rsidR="00CE4AE6" w:rsidRDefault="00CE4AE6" w:rsidP="00CE4AE6">
      <w:r>
        <w:rPr>
          <w:rFonts w:cs="Calibri"/>
          <w:b/>
          <w:color w:val="FF0000"/>
          <w:sz w:val="24"/>
          <w:szCs w:val="24"/>
          <w:lang w:bidi="he-IL"/>
        </w:rPr>
        <w:t xml:space="preserve">Tilmelding </w:t>
      </w:r>
      <w:r w:rsidR="001D72B5">
        <w:rPr>
          <w:rFonts w:cs="Calibri"/>
          <w:b/>
          <w:color w:val="FF0000"/>
          <w:sz w:val="24"/>
          <w:szCs w:val="24"/>
          <w:lang w:bidi="he-IL"/>
        </w:rPr>
        <w:t>til virtuelt kursus</w:t>
      </w:r>
      <w:r w:rsidR="005B32B7">
        <w:rPr>
          <w:rFonts w:cs="Calibri"/>
          <w:b/>
          <w:color w:val="FF0000"/>
          <w:sz w:val="24"/>
          <w:szCs w:val="24"/>
          <w:lang w:bidi="he-IL"/>
        </w:rPr>
        <w:t xml:space="preserve"> - Tryk</w:t>
      </w:r>
      <w:r w:rsidR="001D72B5">
        <w:rPr>
          <w:rFonts w:cs="Calibri"/>
          <w:b/>
          <w:color w:val="FF0000"/>
          <w:sz w:val="24"/>
          <w:szCs w:val="24"/>
          <w:lang w:bidi="he-IL"/>
        </w:rPr>
        <w:t xml:space="preserve"> </w:t>
      </w:r>
      <w:r>
        <w:rPr>
          <w:rFonts w:cs="Calibri"/>
          <w:b/>
          <w:color w:val="FF0000"/>
          <w:sz w:val="24"/>
          <w:szCs w:val="24"/>
          <w:lang w:bidi="he-IL"/>
        </w:rPr>
        <w:t>her</w:t>
      </w:r>
      <w:r w:rsidR="005B32B7">
        <w:rPr>
          <w:rFonts w:cs="Calibri"/>
          <w:b/>
          <w:color w:val="FF0000"/>
          <w:sz w:val="24"/>
          <w:szCs w:val="24"/>
          <w:lang w:bidi="he-IL"/>
        </w:rPr>
        <w:t>:</w:t>
      </w:r>
      <w:r w:rsidR="00CD0B87">
        <w:rPr>
          <w:color w:val="1F497D"/>
          <w:lang w:bidi="he-IL"/>
        </w:rPr>
        <w:t xml:space="preserve"> </w:t>
      </w:r>
      <w:hyperlink r:id="rId13" w:history="1">
        <w:r w:rsidR="005B32B7" w:rsidRPr="00702AFC">
          <w:rPr>
            <w:rStyle w:val="Hyperlink"/>
            <w:rFonts w:asciiTheme="minorHAnsi" w:hAnsiTheme="minorHAnsi" w:cstheme="minorBidi"/>
            <w:lang w:bidi="he-IL"/>
          </w:rPr>
          <w:t>https://forms.office.com/r/XdDZ4zYWMR</w:t>
        </w:r>
      </w:hyperlink>
      <w:r w:rsidR="005B32B7">
        <w:rPr>
          <w:color w:val="1F497D"/>
          <w:lang w:bidi="he-IL"/>
        </w:rPr>
        <w:t xml:space="preserve"> </w:t>
      </w:r>
    </w:p>
    <w:p w14:paraId="246B3E0B" w14:textId="77777777" w:rsidR="00CE4AE6" w:rsidRPr="00CD0B87" w:rsidRDefault="00CE4AE6" w:rsidP="00CD0B87">
      <w:pPr>
        <w:rPr>
          <w:rFonts w:cs="Calibri"/>
          <w:sz w:val="24"/>
          <w:szCs w:val="24"/>
          <w:lang w:eastAsia="da-DK"/>
        </w:rPr>
      </w:pPr>
      <w:r w:rsidRPr="00CD0B87">
        <w:rPr>
          <w:rFonts w:cs="Calibri"/>
          <w:sz w:val="24"/>
          <w:szCs w:val="24"/>
          <w:lang w:eastAsia="da-DK"/>
        </w:rPr>
        <w:t>Der venter os en god dag med masser af information, ny viden og forhåbentlig gode samtaler på tværs af faggrupper og ansættelsessteder.</w:t>
      </w:r>
    </w:p>
    <w:p w14:paraId="4137F4AD" w14:textId="7D9540AE" w:rsidR="00CE4AE6" w:rsidRPr="00CD0B87" w:rsidRDefault="00CE4AE6" w:rsidP="00CD0B87">
      <w:pPr>
        <w:rPr>
          <w:rFonts w:cs="Calibri"/>
          <w:sz w:val="24"/>
          <w:szCs w:val="24"/>
          <w:lang w:eastAsia="da-DK"/>
        </w:rPr>
      </w:pPr>
      <w:r w:rsidRPr="00CD0B87">
        <w:rPr>
          <w:rFonts w:cs="Calibri"/>
          <w:sz w:val="24"/>
          <w:szCs w:val="24"/>
          <w:lang w:eastAsia="da-DK"/>
        </w:rPr>
        <w:t xml:space="preserve">I </w:t>
      </w:r>
      <w:r w:rsidR="001D72B5">
        <w:rPr>
          <w:rFonts w:cs="Calibri"/>
          <w:sz w:val="24"/>
          <w:szCs w:val="24"/>
          <w:lang w:eastAsia="da-DK"/>
        </w:rPr>
        <w:t>september</w:t>
      </w:r>
      <w:r w:rsidRPr="00CD0B87">
        <w:rPr>
          <w:rFonts w:cs="Calibri"/>
          <w:sz w:val="24"/>
          <w:szCs w:val="24"/>
          <w:lang w:eastAsia="da-DK"/>
        </w:rPr>
        <w:t xml:space="preserve"> modtager alle tilmeldte et link til TEAMS.</w:t>
      </w:r>
      <w:r w:rsidR="007B0183">
        <w:rPr>
          <w:rFonts w:cs="Calibri"/>
          <w:sz w:val="24"/>
          <w:szCs w:val="24"/>
          <w:lang w:eastAsia="da-DK"/>
        </w:rPr>
        <w:t xml:space="preserve"> Du behøver ikke downloade Teams.</w:t>
      </w:r>
      <w:r w:rsidRPr="00CD0B87">
        <w:rPr>
          <w:rFonts w:cs="Calibri"/>
          <w:sz w:val="24"/>
          <w:szCs w:val="24"/>
          <w:lang w:eastAsia="da-DK"/>
        </w:rPr>
        <w:br/>
        <w:t>Husk derfor at oplyse rette mailadresse til tilmeldte</w:t>
      </w:r>
      <w:r w:rsidR="007B0183">
        <w:rPr>
          <w:rFonts w:cs="Calibri"/>
          <w:sz w:val="24"/>
          <w:szCs w:val="24"/>
          <w:lang w:eastAsia="da-DK"/>
        </w:rPr>
        <w:t xml:space="preserve"> kursist</w:t>
      </w:r>
      <w:r w:rsidRPr="00CD0B87">
        <w:rPr>
          <w:rFonts w:cs="Calibri"/>
          <w:sz w:val="24"/>
          <w:szCs w:val="24"/>
          <w:lang w:eastAsia="da-DK"/>
        </w:rPr>
        <w:t>.</w:t>
      </w:r>
    </w:p>
    <w:p w14:paraId="5C1AD34A" w14:textId="06A056B6" w:rsidR="007B0183" w:rsidRDefault="007B0183" w:rsidP="001D72B5">
      <w:pPr>
        <w:spacing w:after="0"/>
        <w:rPr>
          <w:rFonts w:cs="Calibri"/>
          <w:sz w:val="24"/>
          <w:szCs w:val="24"/>
          <w:lang w:eastAsia="da-DK"/>
        </w:rPr>
      </w:pPr>
      <w:r>
        <w:rPr>
          <w:rFonts w:cs="Calibri"/>
          <w:sz w:val="24"/>
          <w:szCs w:val="24"/>
          <w:lang w:eastAsia="da-DK"/>
        </w:rPr>
        <w:t xml:space="preserve">I løbet af kurset inddeles alle tilmeldte i grupper. </w:t>
      </w:r>
    </w:p>
    <w:p w14:paraId="036650B7" w14:textId="219DA55A" w:rsidR="001D72B5" w:rsidRPr="005B32B7" w:rsidRDefault="007B0183" w:rsidP="001D72B5">
      <w:pPr>
        <w:spacing w:after="0"/>
        <w:rPr>
          <w:rFonts w:cs="Calibri"/>
          <w:b/>
          <w:bCs/>
          <w:sz w:val="24"/>
          <w:szCs w:val="24"/>
          <w:lang w:eastAsia="da-DK"/>
        </w:rPr>
      </w:pPr>
      <w:r w:rsidRPr="00CD0B87">
        <w:rPr>
          <w:rFonts w:cs="Calibri"/>
          <w:sz w:val="24"/>
          <w:szCs w:val="24"/>
          <w:lang w:eastAsia="da-DK"/>
        </w:rPr>
        <w:t xml:space="preserve">Det er muligt at deltage i det virtuelle kursus fra såvel telefon, </w:t>
      </w:r>
      <w:proofErr w:type="spellStart"/>
      <w:r w:rsidRPr="00CD0B87">
        <w:rPr>
          <w:rFonts w:cs="Calibri"/>
          <w:sz w:val="24"/>
          <w:szCs w:val="24"/>
          <w:lang w:eastAsia="da-DK"/>
        </w:rPr>
        <w:t>Ipad</w:t>
      </w:r>
      <w:proofErr w:type="spellEnd"/>
      <w:r w:rsidRPr="00CD0B87">
        <w:rPr>
          <w:rFonts w:cs="Calibri"/>
          <w:sz w:val="24"/>
          <w:szCs w:val="24"/>
          <w:lang w:eastAsia="da-DK"/>
        </w:rPr>
        <w:t xml:space="preserve">/tablet eller pc. </w:t>
      </w:r>
      <w:r>
        <w:rPr>
          <w:rFonts w:cs="Calibri"/>
          <w:sz w:val="24"/>
          <w:szCs w:val="24"/>
          <w:lang w:eastAsia="da-DK"/>
        </w:rPr>
        <w:br/>
      </w:r>
      <w:r w:rsidR="00BC7E1E">
        <w:rPr>
          <w:rFonts w:cs="Calibri"/>
          <w:sz w:val="24"/>
          <w:szCs w:val="24"/>
          <w:lang w:eastAsia="da-DK"/>
        </w:rPr>
        <w:br/>
      </w:r>
      <w:r w:rsidR="005B32B7">
        <w:rPr>
          <w:rFonts w:cs="Calibri"/>
          <w:b/>
          <w:bCs/>
          <w:sz w:val="24"/>
          <w:szCs w:val="24"/>
          <w:lang w:eastAsia="da-DK"/>
        </w:rPr>
        <w:t>Det virtuelle k</w:t>
      </w:r>
      <w:r w:rsidR="001D72B5" w:rsidRPr="005B32B7">
        <w:rPr>
          <w:rFonts w:cs="Calibri"/>
          <w:b/>
          <w:bCs/>
          <w:sz w:val="24"/>
          <w:szCs w:val="24"/>
          <w:lang w:eastAsia="da-DK"/>
        </w:rPr>
        <w:t>ursus forudsætter:</w:t>
      </w:r>
    </w:p>
    <w:p w14:paraId="1AB27208" w14:textId="633CA030" w:rsidR="00CE4AE6" w:rsidRPr="00322153" w:rsidRDefault="001D72B5" w:rsidP="001D72B5">
      <w:pPr>
        <w:pStyle w:val="Listeafsnit"/>
        <w:numPr>
          <w:ilvl w:val="0"/>
          <w:numId w:val="1"/>
        </w:numPr>
        <w:rPr>
          <w:rFonts w:cs="Calibri"/>
          <w:sz w:val="24"/>
          <w:szCs w:val="24"/>
          <w:lang w:eastAsia="da-DK"/>
        </w:rPr>
      </w:pPr>
      <w:r w:rsidRPr="00322153">
        <w:rPr>
          <w:rFonts w:cs="Calibri"/>
          <w:sz w:val="24"/>
          <w:szCs w:val="24"/>
          <w:lang w:eastAsia="da-DK"/>
        </w:rPr>
        <w:t xml:space="preserve">at du har kamera </w:t>
      </w:r>
      <w:r w:rsidR="00322153" w:rsidRPr="00322153">
        <w:rPr>
          <w:rFonts w:cs="Calibri"/>
          <w:sz w:val="24"/>
          <w:szCs w:val="24"/>
          <w:lang w:eastAsia="da-DK"/>
        </w:rPr>
        <w:t xml:space="preserve">og </w:t>
      </w:r>
      <w:r w:rsidRPr="00322153">
        <w:rPr>
          <w:rFonts w:cs="Calibri"/>
          <w:sz w:val="24"/>
          <w:szCs w:val="24"/>
          <w:lang w:eastAsia="da-DK"/>
        </w:rPr>
        <w:t>mikrofon</w:t>
      </w:r>
      <w:r w:rsidR="00B970C1">
        <w:rPr>
          <w:rFonts w:cs="Calibri"/>
          <w:sz w:val="24"/>
          <w:szCs w:val="24"/>
          <w:lang w:eastAsia="da-DK"/>
        </w:rPr>
        <w:t xml:space="preserve">, og at disse </w:t>
      </w:r>
      <w:r w:rsidR="00322153" w:rsidRPr="00322153">
        <w:rPr>
          <w:rFonts w:cs="Calibri"/>
          <w:sz w:val="24"/>
          <w:szCs w:val="24"/>
          <w:lang w:eastAsia="da-DK"/>
        </w:rPr>
        <w:t>benyttes</w:t>
      </w:r>
    </w:p>
    <w:p w14:paraId="1DEE22ED" w14:textId="633506CB" w:rsidR="001D72B5" w:rsidRDefault="001D72B5" w:rsidP="001D72B5">
      <w:pPr>
        <w:pStyle w:val="Listeafsnit"/>
        <w:numPr>
          <w:ilvl w:val="0"/>
          <w:numId w:val="1"/>
        </w:numPr>
        <w:rPr>
          <w:rFonts w:cs="Calibri"/>
          <w:sz w:val="24"/>
          <w:szCs w:val="24"/>
          <w:lang w:eastAsia="da-DK"/>
        </w:rPr>
      </w:pPr>
      <w:r>
        <w:rPr>
          <w:rFonts w:cs="Calibri"/>
          <w:sz w:val="24"/>
          <w:szCs w:val="24"/>
          <w:lang w:eastAsia="da-DK"/>
        </w:rPr>
        <w:t>at du sidder uforstyrret</w:t>
      </w:r>
    </w:p>
    <w:p w14:paraId="04527D2E" w14:textId="47DF0351" w:rsidR="001D72B5" w:rsidRPr="001D72B5" w:rsidRDefault="001D72B5" w:rsidP="001D72B5">
      <w:pPr>
        <w:pStyle w:val="Listeafsnit"/>
        <w:numPr>
          <w:ilvl w:val="0"/>
          <w:numId w:val="1"/>
        </w:numPr>
        <w:rPr>
          <w:rFonts w:cs="Calibri"/>
          <w:sz w:val="24"/>
          <w:szCs w:val="24"/>
          <w:lang w:eastAsia="da-DK"/>
        </w:rPr>
      </w:pPr>
      <w:r>
        <w:rPr>
          <w:rFonts w:cs="Calibri"/>
          <w:sz w:val="24"/>
          <w:szCs w:val="24"/>
          <w:lang w:eastAsia="da-DK"/>
        </w:rPr>
        <w:t>at du følger hele undervisningen</w:t>
      </w:r>
    </w:p>
    <w:p w14:paraId="4ACD66EF" w14:textId="073E49B3" w:rsidR="00CE4AE6" w:rsidRPr="00CD0B87" w:rsidRDefault="00BC7E1E" w:rsidP="00CD0B87">
      <w:pPr>
        <w:rPr>
          <w:rFonts w:cs="Calibri"/>
          <w:sz w:val="24"/>
          <w:szCs w:val="24"/>
          <w:lang w:eastAsia="da-DK"/>
        </w:rPr>
      </w:pPr>
      <w:r>
        <w:rPr>
          <w:rFonts w:cs="Calibri"/>
          <w:sz w:val="24"/>
          <w:szCs w:val="24"/>
          <w:lang w:eastAsia="da-DK"/>
        </w:rPr>
        <w:t>I hensynet til inddeling i grupper, er det vigtigt at oplyse, hvis I sidder flere sammen.</w:t>
      </w:r>
      <w:r>
        <w:rPr>
          <w:rFonts w:cs="Calibri"/>
          <w:sz w:val="24"/>
          <w:szCs w:val="24"/>
          <w:lang w:eastAsia="da-DK"/>
        </w:rPr>
        <w:br/>
      </w:r>
      <w:r w:rsidR="00CE4AE6" w:rsidRPr="00CD0B87">
        <w:rPr>
          <w:rFonts w:cs="Calibri"/>
          <w:sz w:val="24"/>
          <w:szCs w:val="24"/>
          <w:lang w:eastAsia="da-DK"/>
        </w:rPr>
        <w:t xml:space="preserve">Vi glæder os til at se dig og </w:t>
      </w:r>
      <w:r w:rsidR="00B970C1">
        <w:rPr>
          <w:rFonts w:cs="Calibri"/>
          <w:sz w:val="24"/>
          <w:szCs w:val="24"/>
          <w:lang w:eastAsia="da-DK"/>
        </w:rPr>
        <w:t xml:space="preserve">/ </w:t>
      </w:r>
      <w:r w:rsidR="00CE4AE6" w:rsidRPr="00CD0B87">
        <w:rPr>
          <w:rFonts w:cs="Calibri"/>
          <w:sz w:val="24"/>
          <w:szCs w:val="24"/>
          <w:lang w:eastAsia="da-DK"/>
        </w:rPr>
        <w:t xml:space="preserve">eller dine kolleger på skærmen den </w:t>
      </w:r>
      <w:r w:rsidR="00CD0B87">
        <w:rPr>
          <w:rFonts w:cs="Calibri"/>
          <w:sz w:val="24"/>
          <w:szCs w:val="24"/>
          <w:lang w:eastAsia="da-DK"/>
        </w:rPr>
        <w:t>28. september 2022</w:t>
      </w:r>
      <w:r w:rsidR="00B970C1">
        <w:rPr>
          <w:rFonts w:cs="Calibri"/>
          <w:sz w:val="24"/>
          <w:szCs w:val="24"/>
          <w:lang w:eastAsia="da-DK"/>
        </w:rPr>
        <w:t xml:space="preserve"> kl. </w:t>
      </w:r>
      <w:r w:rsidR="00CE4AE6" w:rsidRPr="00CD0B87">
        <w:rPr>
          <w:rFonts w:cs="Calibri"/>
          <w:sz w:val="24"/>
          <w:szCs w:val="24"/>
          <w:lang w:eastAsia="da-DK"/>
        </w:rPr>
        <w:t>8:50</w:t>
      </w:r>
    </w:p>
    <w:p w14:paraId="314984E9" w14:textId="132E60CB" w:rsidR="00CE4AE6" w:rsidRDefault="00B970C1" w:rsidP="00BE5A09">
      <w:pPr>
        <w:spacing w:after="0" w:line="276" w:lineRule="auto"/>
        <w:rPr>
          <w:rFonts w:cs="Calibri"/>
          <w:sz w:val="24"/>
          <w:szCs w:val="24"/>
          <w:lang w:eastAsia="da-DK"/>
        </w:rPr>
      </w:pPr>
      <w:r>
        <w:rPr>
          <w:rFonts w:cs="Calibri"/>
          <w:sz w:val="24"/>
          <w:szCs w:val="24"/>
          <w:lang w:eastAsia="da-DK"/>
        </w:rPr>
        <w:br/>
      </w:r>
      <w:r w:rsidR="00CE4AE6" w:rsidRPr="00CD0B87">
        <w:rPr>
          <w:rFonts w:cs="Calibri"/>
          <w:sz w:val="24"/>
          <w:szCs w:val="24"/>
          <w:lang w:eastAsia="da-DK"/>
        </w:rPr>
        <w:t xml:space="preserve">Har du praktiske spørgsmål forud for kurset, er du meget velkommen til at kontakte Sussie Viig, </w:t>
      </w:r>
      <w:r w:rsidR="00BE5A09">
        <w:rPr>
          <w:rFonts w:cs="Calibri"/>
          <w:sz w:val="24"/>
          <w:szCs w:val="24"/>
          <w:lang w:eastAsia="da-DK"/>
        </w:rPr>
        <w:t>R</w:t>
      </w:r>
      <w:r w:rsidR="00CE4AE6" w:rsidRPr="00CD0B87">
        <w:rPr>
          <w:rFonts w:cs="Calibri"/>
          <w:sz w:val="24"/>
          <w:szCs w:val="24"/>
          <w:lang w:eastAsia="da-DK"/>
        </w:rPr>
        <w:t>ibe Stift på mail</w:t>
      </w:r>
      <w:r w:rsidR="00CD0B87">
        <w:rPr>
          <w:rFonts w:cs="Calibri"/>
          <w:sz w:val="24"/>
          <w:szCs w:val="24"/>
          <w:lang w:eastAsia="da-DK"/>
        </w:rPr>
        <w:t xml:space="preserve"> </w:t>
      </w:r>
      <w:hyperlink r:id="rId14" w:history="1">
        <w:r w:rsidR="00CD0B87" w:rsidRPr="00D332B4">
          <w:rPr>
            <w:rStyle w:val="Hyperlink"/>
            <w:rFonts w:asciiTheme="minorHAnsi" w:hAnsiTheme="minorHAnsi" w:cs="Calibri"/>
            <w:sz w:val="24"/>
            <w:szCs w:val="24"/>
            <w:lang w:eastAsia="da-DK"/>
          </w:rPr>
          <w:t>sgv@km.dk</w:t>
        </w:r>
      </w:hyperlink>
      <w:r w:rsidR="00CD0B87">
        <w:rPr>
          <w:rFonts w:cs="Calibri"/>
          <w:sz w:val="24"/>
          <w:szCs w:val="24"/>
          <w:lang w:eastAsia="da-DK"/>
        </w:rPr>
        <w:t xml:space="preserve"> </w:t>
      </w:r>
      <w:r w:rsidR="00CE4AE6" w:rsidRPr="00CD0B87">
        <w:rPr>
          <w:rFonts w:cs="Calibri"/>
          <w:sz w:val="24"/>
          <w:szCs w:val="24"/>
          <w:lang w:eastAsia="da-DK"/>
        </w:rPr>
        <w:t xml:space="preserve"> </w:t>
      </w:r>
    </w:p>
    <w:p w14:paraId="7CDE5EB2" w14:textId="77777777" w:rsidR="00BE5A09" w:rsidRPr="00CD0B87" w:rsidRDefault="00BE5A09" w:rsidP="00BE5A09">
      <w:pPr>
        <w:spacing w:after="0" w:line="276" w:lineRule="auto"/>
        <w:rPr>
          <w:rFonts w:cs="Calibri"/>
          <w:sz w:val="24"/>
          <w:szCs w:val="24"/>
          <w:lang w:eastAsia="da-DK"/>
        </w:rPr>
      </w:pPr>
    </w:p>
    <w:p w14:paraId="05A796C7" w14:textId="79E3DEB4" w:rsidR="00CE4AE6" w:rsidRDefault="00CE4AE6" w:rsidP="00BE5A09">
      <w:pPr>
        <w:rPr>
          <w:rFonts w:cs="Calibri"/>
          <w:sz w:val="24"/>
          <w:szCs w:val="24"/>
          <w:lang w:eastAsia="da-DK"/>
        </w:rPr>
      </w:pPr>
      <w:r>
        <w:rPr>
          <w:rFonts w:cs="Calibri"/>
          <w:sz w:val="24"/>
          <w:szCs w:val="24"/>
          <w:lang w:eastAsia="da-DK"/>
        </w:rPr>
        <w:t>./. Se også vedhæftede program.</w:t>
      </w:r>
    </w:p>
    <w:p w14:paraId="09500293" w14:textId="6992B2C1" w:rsidR="00CE4AE6" w:rsidRDefault="00CE4AE6" w:rsidP="00CE4AE6">
      <w:pPr>
        <w:jc w:val="center"/>
        <w:rPr>
          <w:rFonts w:cs="Calibri"/>
          <w:sz w:val="24"/>
          <w:szCs w:val="24"/>
          <w:lang w:eastAsia="da-DK"/>
        </w:rPr>
      </w:pPr>
      <w:r>
        <w:rPr>
          <w:rFonts w:cs="Calibri"/>
          <w:sz w:val="24"/>
          <w:szCs w:val="24"/>
          <w:lang w:eastAsia="da-DK"/>
        </w:rPr>
        <w:t>Med venlig hilsen</w:t>
      </w:r>
    </w:p>
    <w:p w14:paraId="5D7F704E" w14:textId="77777777" w:rsidR="00CE4AE6" w:rsidRPr="00CE4AE6" w:rsidRDefault="00CE4AE6" w:rsidP="00CE4AE6">
      <w:pPr>
        <w:jc w:val="center"/>
        <w:rPr>
          <w:b/>
          <w:color w:val="1F497D"/>
          <w:lang w:bidi="he-IL"/>
        </w:rPr>
      </w:pPr>
      <w:r>
        <w:rPr>
          <w:rFonts w:cs="Calibri"/>
          <w:sz w:val="24"/>
          <w:szCs w:val="24"/>
          <w:lang w:eastAsia="da-DK"/>
        </w:rPr>
        <w:t>Og på vegne af styregruppen</w:t>
      </w:r>
    </w:p>
    <w:sectPr w:rsidR="00CE4AE6" w:rsidRPr="00CE4AE6" w:rsidSect="00B970C1">
      <w:pgSz w:w="11906" w:h="16838"/>
      <w:pgMar w:top="1701" w:right="1134" w:bottom="1191" w:left="1134" w:header="708" w:footer="708"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4291" w14:textId="77777777" w:rsidR="00192147" w:rsidRDefault="00192147" w:rsidP="00B970C1">
      <w:pPr>
        <w:spacing w:after="0" w:line="240" w:lineRule="auto"/>
      </w:pPr>
      <w:r>
        <w:separator/>
      </w:r>
    </w:p>
  </w:endnote>
  <w:endnote w:type="continuationSeparator" w:id="0">
    <w:p w14:paraId="427CD67B" w14:textId="77777777" w:rsidR="00192147" w:rsidRDefault="00192147" w:rsidP="00B9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1814" w14:textId="77777777" w:rsidR="00192147" w:rsidRDefault="00192147" w:rsidP="00B970C1">
      <w:pPr>
        <w:spacing w:after="0" w:line="240" w:lineRule="auto"/>
      </w:pPr>
      <w:r>
        <w:separator/>
      </w:r>
    </w:p>
  </w:footnote>
  <w:footnote w:type="continuationSeparator" w:id="0">
    <w:p w14:paraId="6BF178D5" w14:textId="77777777" w:rsidR="00192147" w:rsidRDefault="00192147" w:rsidP="00B97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06F"/>
    <w:multiLevelType w:val="hybridMultilevel"/>
    <w:tmpl w:val="0786EAC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6B"/>
    <w:rsid w:val="00136C1F"/>
    <w:rsid w:val="00192147"/>
    <w:rsid w:val="001D72B5"/>
    <w:rsid w:val="00322153"/>
    <w:rsid w:val="005B32B7"/>
    <w:rsid w:val="005E4CAE"/>
    <w:rsid w:val="006267E2"/>
    <w:rsid w:val="007024DD"/>
    <w:rsid w:val="007B0183"/>
    <w:rsid w:val="00B970C1"/>
    <w:rsid w:val="00BB426B"/>
    <w:rsid w:val="00BC7E1E"/>
    <w:rsid w:val="00BE5A09"/>
    <w:rsid w:val="00CD0B87"/>
    <w:rsid w:val="00CE4AE6"/>
    <w:rsid w:val="00E0776B"/>
    <w:rsid w:val="00EA68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78CD"/>
  <w15:chartTrackingRefBased/>
  <w15:docId w15:val="{EA0936C6-A717-4533-8726-EAC92073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E4AE6"/>
    <w:rPr>
      <w:rFonts w:ascii="Times New Roman" w:hAnsi="Times New Roman" w:cs="Times New Roman" w:hint="default"/>
      <w:color w:val="000000"/>
      <w:u w:val="single"/>
    </w:rPr>
  </w:style>
  <w:style w:type="character" w:styleId="BesgtLink">
    <w:name w:val="FollowedHyperlink"/>
    <w:basedOn w:val="Standardskrifttypeiafsnit"/>
    <w:uiPriority w:val="99"/>
    <w:semiHidden/>
    <w:unhideWhenUsed/>
    <w:rsid w:val="00CE4AE6"/>
    <w:rPr>
      <w:color w:val="954F72" w:themeColor="followedHyperlink"/>
      <w:u w:val="single"/>
    </w:rPr>
  </w:style>
  <w:style w:type="character" w:styleId="Ulstomtale">
    <w:name w:val="Unresolved Mention"/>
    <w:basedOn w:val="Standardskrifttypeiafsnit"/>
    <w:uiPriority w:val="99"/>
    <w:semiHidden/>
    <w:unhideWhenUsed/>
    <w:rsid w:val="00CD0B87"/>
    <w:rPr>
      <w:color w:val="605E5C"/>
      <w:shd w:val="clear" w:color="auto" w:fill="E1DFDD"/>
    </w:rPr>
  </w:style>
  <w:style w:type="paragraph" w:styleId="Listeafsnit">
    <w:name w:val="List Paragraph"/>
    <w:basedOn w:val="Normal"/>
    <w:uiPriority w:val="34"/>
    <w:qFormat/>
    <w:rsid w:val="001D72B5"/>
    <w:pPr>
      <w:ind w:left="720"/>
      <w:contextualSpacing/>
    </w:pPr>
  </w:style>
  <w:style w:type="paragraph" w:styleId="Sidehoved">
    <w:name w:val="header"/>
    <w:basedOn w:val="Normal"/>
    <w:link w:val="SidehovedTegn"/>
    <w:uiPriority w:val="99"/>
    <w:unhideWhenUsed/>
    <w:rsid w:val="00B970C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70C1"/>
  </w:style>
  <w:style w:type="paragraph" w:styleId="Sidefod">
    <w:name w:val="footer"/>
    <w:basedOn w:val="Normal"/>
    <w:link w:val="SidefodTegn"/>
    <w:uiPriority w:val="99"/>
    <w:unhideWhenUsed/>
    <w:rsid w:val="00B970C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7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XdDZ4zYWM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gv@km.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C2D052DD9CE8274D9866F3A506DF472A" ma:contentTypeVersion="4" ma:contentTypeDescription="Opret et nyt dokument." ma:contentTypeScope="" ma:versionID="2cd20b26486d61eccd3fd08bf6319db5">
  <xsd:schema xmlns:xsd="http://www.w3.org/2001/XMLSchema" xmlns:xs="http://www.w3.org/2001/XMLSchema" xmlns:p="http://schemas.microsoft.com/office/2006/metadata/properties" xmlns:ns1="http://schemas.microsoft.com/sharepoint/v3" xmlns:ns2="3075fc09-db17-4f70-ade4-27c635f24948" xmlns:ns3="943e0cf8-12ad-46cf-a255-f379f83494ff" targetNamespace="http://schemas.microsoft.com/office/2006/metadata/properties" ma:root="true" ma:fieldsID="30d988ea330ec7b28f5111bf8e36eda5" ns1:_="" ns2:_="" ns3:_="">
    <xsd:import namespace="http://schemas.microsoft.com/sharepoint/v3"/>
    <xsd:import namespace="3075fc09-db17-4f70-ade4-27c635f24948"/>
    <xsd:import namespace="943e0cf8-12ad-46cf-a255-f379f83494ff"/>
    <xsd:element name="properties">
      <xsd:complexType>
        <xsd:sequence>
          <xsd:element name="documentManagement">
            <xsd:complexType>
              <xsd:all>
                <xsd:element ref="ns1:PublishingStartDate" minOccurs="0"/>
                <xsd:element ref="ns1:PublishingExpirationDate" minOccurs="0"/>
                <xsd:element ref="ns2:MessageTopics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internalName="PublishingStartDate" ma:readOnly="fals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75fc09-db17-4f70-ade4-27c635f24948" elementFormDefault="qualified">
    <xsd:import namespace="http://schemas.microsoft.com/office/2006/documentManagement/types"/>
    <xsd:import namespace="http://schemas.microsoft.com/office/infopath/2007/PartnerControls"/>
    <xsd:element name="MessageTopicsTaxHTField0" ma:index="10" nillable="true" ma:displayName="MessageTopics_0" ma:hidden="true" ma:internalName="MessageTopics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TaxCatchAll" ma:index="11" nillable="true" ma:displayName="Taksonomiopsamlingskolonne" ma:hidden="true" ma:list="{6902fb9c-80e7-4ce0-a93b-28aa94822c65}" ma:internalName="TaxCatchAll" ma:showField="CatchAllData" ma:web="943e0cf8-12ad-46cf-a255-f379f8349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MessageTopicsTaxHTField0 xmlns="3075fc09-db17-4f70-ade4-27c635f24948" xsi:nil="true"/>
    <TaxCatchAll xmlns="943e0cf8-12ad-46cf-a255-f379f83494ff"/>
  </documentManagement>
</p:properties>
</file>

<file path=customXml/itemProps1.xml><?xml version="1.0" encoding="utf-8"?>
<ds:datastoreItem xmlns:ds="http://schemas.openxmlformats.org/officeDocument/2006/customXml" ds:itemID="{ADE440D4-B82F-4E8D-9531-BE72CEBACE39}">
  <ds:schemaRefs>
    <ds:schemaRef ds:uri="http://schemas.microsoft.com/sharepoint/v3/contenttype/forms"/>
  </ds:schemaRefs>
</ds:datastoreItem>
</file>

<file path=customXml/itemProps2.xml><?xml version="1.0" encoding="utf-8"?>
<ds:datastoreItem xmlns:ds="http://schemas.openxmlformats.org/officeDocument/2006/customXml" ds:itemID="{621B4B3A-A195-4E38-AE2F-A44D3E71BEFE}">
  <ds:schemaRefs>
    <ds:schemaRef ds:uri="http://schemas.microsoft.com/sharepoint/events"/>
  </ds:schemaRefs>
</ds:datastoreItem>
</file>

<file path=customXml/itemProps3.xml><?xml version="1.0" encoding="utf-8"?>
<ds:datastoreItem xmlns:ds="http://schemas.openxmlformats.org/officeDocument/2006/customXml" ds:itemID="{82B394E3-9F92-45CF-9521-4BB7A46F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75fc09-db17-4f70-ade4-27c635f24948"/>
    <ds:schemaRef ds:uri="943e0cf8-12ad-46cf-a255-f379f8349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F2B26-D72A-42A4-81B6-1EA3AC8867B4}">
  <ds:schemaRefs>
    <ds:schemaRef ds:uri="http://schemas.microsoft.com/office/2006/metadata/properties"/>
    <ds:schemaRef ds:uri="http://schemas.microsoft.com/office/infopath/2007/PartnerControls"/>
    <ds:schemaRef ds:uri="http://schemas.microsoft.com/sharepoint/v3"/>
    <ds:schemaRef ds:uri="3075fc09-db17-4f70-ade4-27c635f24948"/>
    <ds:schemaRef ds:uri="943e0cf8-12ad-46cf-a255-f379f83494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1313</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Sussie Glud Viig</dc:creator>
  <cp:keywords/>
  <dc:description/>
  <cp:lastModifiedBy>Steen Toft Winther</cp:lastModifiedBy>
  <cp:revision>2</cp:revision>
  <dcterms:created xsi:type="dcterms:W3CDTF">2022-07-15T09:18:00Z</dcterms:created>
  <dcterms:modified xsi:type="dcterms:W3CDTF">2022-07-15T09:18:00Z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ebd17e4e-59a8-4472-b472-0c4e62955a5d</vt:lpwstr>
  </property>
  <property fmtid="{D5CDD505-2E9C-101B-9397-08002B2CF9AE}" pid="3" name="ContentTypeId">
    <vt:lpwstr>0x010100C2D052DD9CE8274D9866F3A506DF472A</vt:lpwstr>
  </property>
  <property fmtid="{D5CDD505-2E9C-101B-9397-08002B2CF9AE}" pid="4" name="_dlc_DocId">
    <vt:lpwstr>2P2CUNC7VY4M-608618850-703</vt:lpwstr>
  </property>
  <property fmtid="{D5CDD505-2E9C-101B-9397-08002B2CF9AE}" pid="5" name="MessageTopics">
    <vt:lpwstr/>
  </property>
  <property fmtid="{D5CDD505-2E9C-101B-9397-08002B2CF9AE}" pid="6" name="_dlc_DocIdUrl">
    <vt:lpwstr>https://intranet.kirkenettet.dk/Meddelelser/HEL/_layouts/15/DocIdRedir.aspx?ID=2P2CUNC7VY4M-608618850-703, 2P2CUNC7VY4M-608618850-703</vt:lpwstr>
  </property>
</Properties>
</file>