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3E" w:rsidRPr="009B09C7" w:rsidRDefault="001C2B3E" w:rsidP="000D5435">
      <w:pPr>
        <w:ind w:left="426" w:right="282"/>
        <w:jc w:val="right"/>
      </w:pPr>
      <w:bookmarkStart w:id="0" w:name="_GoBack"/>
      <w:bookmarkEnd w:id="0"/>
      <w:r w:rsidRPr="009B09C7">
        <w:t>Sagsnr. 2020 - 15328-65</w:t>
      </w:r>
    </w:p>
    <w:p w:rsidR="00B22855" w:rsidRPr="009B09C7" w:rsidRDefault="00B22855" w:rsidP="000D5435">
      <w:pPr>
        <w:ind w:left="426" w:right="282"/>
        <w:jc w:val="right"/>
      </w:pPr>
    </w:p>
    <w:p w:rsidR="00B22855" w:rsidRPr="009B09C7" w:rsidRDefault="00B22855" w:rsidP="00B22855">
      <w:pPr>
        <w:ind w:left="426" w:right="282"/>
        <w:jc w:val="center"/>
      </w:pPr>
    </w:p>
    <w:p w:rsidR="00B22855" w:rsidRDefault="00B22855" w:rsidP="00B22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Referat fra møde i Stiftsrådet </w:t>
      </w:r>
    </w:p>
    <w:p w:rsidR="00B22855" w:rsidRDefault="00B22855" w:rsidP="00B22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torsdag den 3. september 2020 kl. 16.00</w:t>
      </w:r>
    </w:p>
    <w:p w:rsidR="00B22855" w:rsidRDefault="00B22855" w:rsidP="00B22855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8"/>
        <w:gridCol w:w="7080"/>
      </w:tblGrid>
      <w:tr w:rsidR="00B22855" w:rsidTr="00B22855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  <w:r>
              <w:rPr>
                <w:b/>
                <w:lang w:bidi="he-IL"/>
              </w:rPr>
              <w:t>Sted</w:t>
            </w:r>
          </w:p>
          <w:p w:rsidR="00B22855" w:rsidRDefault="00B22855">
            <w:pPr>
              <w:contextualSpacing/>
              <w:rPr>
                <w:b/>
                <w:lang w:bidi="he-IL"/>
              </w:rPr>
            </w:pP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Vor Frue Kloster, Hestemøllestræde 3 A, Helsingør</w:t>
            </w:r>
          </w:p>
        </w:tc>
      </w:tr>
      <w:tr w:rsidR="00B22855" w:rsidTr="00B22855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  <w:r>
              <w:rPr>
                <w:b/>
                <w:lang w:bidi="he-IL"/>
              </w:rPr>
              <w:t>Mødedeltagere</w:t>
            </w:r>
          </w:p>
          <w:p w:rsidR="00B22855" w:rsidRDefault="00B22855">
            <w:pPr>
              <w:contextualSpacing/>
              <w:rPr>
                <w:b/>
                <w:lang w:bidi="he-IL"/>
              </w:rPr>
            </w:pP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Biskop Lise-Lotte Rebel, domprovst Steffen Ravn Jørgensen, provst Grete Bøje, sognepræst Per Melhof, Søren Ødum Nielsen – Kgs. Lyngby provsti, Birthe Larsen – Frederikssund provsti, Otto Rühl – Helsingør Domprovsti, John Theil Münster – Rudersdal provsti, Hans-Henrik Nielsen – Ballerup-Furesø provsti, Mogens Kühn Pedersen – Gladsaxe-Herlev provsti, Birgit Sommer – Frederiksværk Provsti, Jens Bache – Gentofte provsti. </w:t>
            </w:r>
          </w:p>
        </w:tc>
      </w:tr>
      <w:tr w:rsidR="00B22855" w:rsidTr="00B22855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  <w:r>
              <w:rPr>
                <w:b/>
                <w:lang w:bidi="he-IL"/>
              </w:rPr>
              <w:t>Afbud</w:t>
            </w:r>
          </w:p>
          <w:p w:rsidR="00B22855" w:rsidRDefault="00B22855">
            <w:pPr>
              <w:contextualSpacing/>
              <w:rPr>
                <w:b/>
                <w:lang w:bidi="he-IL"/>
              </w:rPr>
            </w:pP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rPr>
                <w:b/>
                <w:lang w:bidi="he-IL"/>
              </w:rPr>
            </w:pPr>
            <w:r>
              <w:rPr>
                <w:bCs/>
                <w:lang w:bidi="he-IL"/>
              </w:rPr>
              <w:t xml:space="preserve">Sognepræst Kim Eluf Fischer Nielsen (kursus), sognepræst Cecilia Lotko Pontoppidan (barselsorlov), sognepræst Charlotte Gamborg Paaskesen (studieorlov), Michael Georg Clan – Fredensborg Provsti, Verner Bech – Hillerød Provsti, Tove Wissing Bahne – Rødovre-Hvidovre Provsti, Benny Klitbo – Glostrup Provsti, Niels Neerup Willumsen – Høje Taastrup Provsti.  </w:t>
            </w:r>
          </w:p>
        </w:tc>
      </w:tr>
      <w:tr w:rsidR="00B22855" w:rsidTr="00B22855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  <w:r>
              <w:rPr>
                <w:b/>
                <w:lang w:bidi="he-IL"/>
              </w:rPr>
              <w:t>Fraværende uden afbud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</w:p>
        </w:tc>
      </w:tr>
      <w:tr w:rsidR="00B22855" w:rsidTr="00B22855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  <w:r>
              <w:rPr>
                <w:b/>
                <w:lang w:bidi="he-IL"/>
              </w:rPr>
              <w:t>Fra stiftsadministrationen</w:t>
            </w:r>
          </w:p>
        </w:tc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Stiftskontorchef Annette Nordenbæk og økonomisk specialkonsulent Morten Stützer</w:t>
            </w:r>
          </w:p>
        </w:tc>
      </w:tr>
    </w:tbl>
    <w:p w:rsidR="00B22855" w:rsidRDefault="00B22855" w:rsidP="00B22855">
      <w:pPr>
        <w:rPr>
          <w:b/>
          <w:lang w:eastAsia="en-US"/>
        </w:rPr>
      </w:pPr>
    </w:p>
    <w:p w:rsidR="00B22855" w:rsidRDefault="00B22855" w:rsidP="00B22855">
      <w:pPr>
        <w:rPr>
          <w:b/>
        </w:rPr>
      </w:pPr>
    </w:p>
    <w:p w:rsidR="00B22855" w:rsidRDefault="00B22855" w:rsidP="00B22855">
      <w:pPr>
        <w:rPr>
          <w:b/>
        </w:rPr>
      </w:pPr>
      <w:r>
        <w:rPr>
          <w:b/>
        </w:rPr>
        <w:t xml:space="preserve">                            DAGSORDEN  </w:t>
      </w:r>
      <w:r>
        <w:rPr>
          <w:b/>
        </w:rPr>
        <w:tab/>
        <w:t xml:space="preserve">                           BESLUTNINGSREFERAT</w:t>
      </w:r>
    </w:p>
    <w:p w:rsidR="00B22855" w:rsidRDefault="00B22855" w:rsidP="00B22855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4820"/>
        <w:gridCol w:w="4246"/>
      </w:tblGrid>
      <w:tr w:rsidR="00B22855" w:rsidTr="00B22855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jc w:val="center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  <w:r>
              <w:rPr>
                <w:b/>
                <w:lang w:bidi="he-IL"/>
              </w:rPr>
              <w:t>Godkendelse af dagsorden</w:t>
            </w:r>
          </w:p>
          <w:p w:rsidR="00B22855" w:rsidRDefault="00B22855">
            <w:pPr>
              <w:contextualSpacing/>
              <w:rPr>
                <w:b/>
                <w:lang w:bidi="he-IL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Forslag om et nyt pkt. 2, nemlig godkendelse af referat fra møde den 27. februar 2020. </w:t>
            </w:r>
            <w:r w:rsidR="0042303A">
              <w:rPr>
                <w:lang w:bidi="he-IL"/>
              </w:rPr>
              <w:t xml:space="preserve">Med denne rettelse blev dagsordenen godkendt. </w:t>
            </w:r>
          </w:p>
        </w:tc>
      </w:tr>
      <w:tr w:rsidR="00B22855" w:rsidTr="00B22855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jc w:val="center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  <w:r>
              <w:rPr>
                <w:b/>
                <w:lang w:bidi="he-IL"/>
              </w:rPr>
              <w:t>Referat af møde den 27. februar 2020 til godkendelse</w:t>
            </w:r>
          </w:p>
          <w:p w:rsidR="00B22855" w:rsidRDefault="00B22855">
            <w:pPr>
              <w:contextualSpacing/>
              <w:rPr>
                <w:b/>
                <w:lang w:bidi="he-IL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Pr="00EF00DA" w:rsidRDefault="00EF00DA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>Referatet blev godkendt.</w:t>
            </w:r>
          </w:p>
        </w:tc>
      </w:tr>
      <w:tr w:rsidR="00B22855" w:rsidTr="00B22855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 w:rsidP="0028648B">
            <w:pPr>
              <w:contextualSpacing/>
              <w:jc w:val="center"/>
              <w:rPr>
                <w:b/>
                <w:lang w:bidi="he-IL"/>
              </w:rPr>
            </w:pPr>
            <w:r>
              <w:rPr>
                <w:b/>
                <w:lang w:bidi="he-IL"/>
              </w:rPr>
              <w:t xml:space="preserve">3 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  <w:r>
              <w:rPr>
                <w:b/>
                <w:lang w:bidi="he-IL"/>
              </w:rPr>
              <w:t>Referat af møde den 28. maj 2020 til godkendelse</w:t>
            </w:r>
          </w:p>
          <w:p w:rsidR="00B22855" w:rsidRDefault="00B22855">
            <w:pPr>
              <w:contextualSpacing/>
              <w:rPr>
                <w:b/>
                <w:lang w:bidi="he-IL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Pr="00EF00DA" w:rsidRDefault="00EF00DA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Referatet blev godkendt. </w:t>
            </w:r>
          </w:p>
        </w:tc>
      </w:tr>
      <w:tr w:rsidR="00B22855" w:rsidTr="00B22855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jc w:val="center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  <w:r>
              <w:rPr>
                <w:b/>
                <w:lang w:bidi="he-IL"/>
              </w:rPr>
              <w:t>Meddelelser</w:t>
            </w:r>
          </w:p>
          <w:p w:rsidR="00B22855" w:rsidRDefault="00B22855">
            <w:pPr>
              <w:contextualSpacing/>
              <w:rPr>
                <w:b/>
                <w:lang w:bidi="he-IL"/>
              </w:rPr>
            </w:pP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/>
                <w:lang w:bidi="he-IL"/>
              </w:rPr>
              <w:t xml:space="preserve">- </w:t>
            </w:r>
            <w:r>
              <w:rPr>
                <w:bCs/>
                <w:lang w:bidi="he-IL"/>
              </w:rPr>
              <w:t>ved formanden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- ved biskoppen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- ved stiftskontorchefen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>Søren Ødum orienterede kort om dagsordenspunkt 8c, idet det på et tidligere stiftsrådsmø</w:t>
            </w:r>
            <w:r w:rsidR="0028648B">
              <w:rPr>
                <w:lang w:bidi="he-IL"/>
              </w:rPr>
              <w:t>de har været nævnt, at der vil</w:t>
            </w:r>
            <w:r>
              <w:rPr>
                <w:lang w:bidi="he-IL"/>
              </w:rPr>
              <w:t xml:space="preserve"> komme en ansøgning fra de 2 Distriktsforeninger i Helsingør stift om støtte til afholdelse af debatmøderne i Royal Stage, Hillerød den 31. august og 1. september 2020.</w:t>
            </w:r>
          </w:p>
          <w:p w:rsidR="008359BD" w:rsidRDefault="008359BD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lastRenderedPageBreak/>
              <w:t xml:space="preserve">Formanden har godkendt og underskrevet årsrapport for bindende stiftsbidrag og for stiftsmidlerne, og de ligger på hjemmesiden. </w:t>
            </w:r>
          </w:p>
          <w:p w:rsidR="008359BD" w:rsidRDefault="008359BD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Har modtaget to rapporter fra Århus stift: Kirken i byen og En nysgerrig folkekirke. </w:t>
            </w:r>
          </w:p>
          <w:p w:rsidR="00B22855" w:rsidRDefault="00B22855">
            <w:pPr>
              <w:contextualSpacing/>
              <w:rPr>
                <w:lang w:bidi="he-IL"/>
              </w:rPr>
            </w:pPr>
          </w:p>
          <w:p w:rsidR="00B22855" w:rsidRDefault="008359BD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Biskoppen </w:t>
            </w:r>
            <w:r w:rsidR="0028648B">
              <w:rPr>
                <w:lang w:bidi="he-IL"/>
              </w:rPr>
              <w:t>konstaterede,</w:t>
            </w:r>
            <w:r>
              <w:rPr>
                <w:lang w:bidi="he-IL"/>
              </w:rPr>
              <w:t xml:space="preserve"> at det er et underligt år at slutte </w:t>
            </w:r>
            <w:r w:rsidR="0028648B">
              <w:rPr>
                <w:lang w:bidi="he-IL"/>
              </w:rPr>
              <w:t xml:space="preserve">sin gerning </w:t>
            </w:r>
            <w:r>
              <w:rPr>
                <w:lang w:bidi="he-IL"/>
              </w:rPr>
              <w:t xml:space="preserve">i. Der er meget travlt i stiftet, og det er ikke kun pga. bispevalg og menighedsrådsvalg. En del stillinger har nemlig været vakante under Coronanedlukningen. </w:t>
            </w:r>
          </w:p>
          <w:p w:rsidR="008359BD" w:rsidRDefault="008359BD">
            <w:pPr>
              <w:contextualSpacing/>
              <w:rPr>
                <w:lang w:bidi="he-IL"/>
              </w:rPr>
            </w:pPr>
          </w:p>
          <w:p w:rsidR="008359BD" w:rsidRDefault="00B22855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Biskoppen orienterede om, at der fortsat er mange ledige stillinger. Der skal være ordination den 4. oktober med forventeligt 3 ordinanter. </w:t>
            </w:r>
            <w:r w:rsidR="008359BD">
              <w:rPr>
                <w:lang w:bidi="he-IL"/>
              </w:rPr>
              <w:t xml:space="preserve">Der er et godt antal ansøgere til embederne. </w:t>
            </w:r>
          </w:p>
          <w:p w:rsidR="008359BD" w:rsidRDefault="008359BD">
            <w:pPr>
              <w:contextualSpacing/>
              <w:rPr>
                <w:lang w:bidi="he-IL"/>
              </w:rPr>
            </w:pPr>
          </w:p>
          <w:p w:rsidR="008359BD" w:rsidRDefault="00B22855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>Afskedsgudstjeneste forventes afholdt den 14. november 2020, kl. 11 i Domkirken i den form, som den kan have med de gældende Covidregler. Der ar</w:t>
            </w:r>
            <w:r w:rsidR="008359BD">
              <w:rPr>
                <w:lang w:bidi="he-IL"/>
              </w:rPr>
              <w:t xml:space="preserve">bejdes med at streame </w:t>
            </w:r>
            <w:r>
              <w:rPr>
                <w:lang w:bidi="he-IL"/>
              </w:rPr>
              <w:t>gudstjenesten i Sct. Mariæ kirke samt på stiftets Facebookside. Der vil være et let traktement</w:t>
            </w:r>
            <w:r w:rsidR="008359BD">
              <w:rPr>
                <w:lang w:bidi="he-IL"/>
              </w:rPr>
              <w:t xml:space="preserve"> fx i domkirken, Sct. Mariæ kirke, måske i fratergangene i klosteret </w:t>
            </w:r>
            <w:r>
              <w:rPr>
                <w:lang w:bidi="he-IL"/>
              </w:rPr>
              <w:t>eft</w:t>
            </w:r>
            <w:r w:rsidR="008359BD">
              <w:rPr>
                <w:lang w:bidi="he-IL"/>
              </w:rPr>
              <w:t xml:space="preserve">er gudstjenesten. Der vil i de to kirker tilsammen kun kunne deltage 300. </w:t>
            </w:r>
            <w:r w:rsidR="000A2EE7">
              <w:rPr>
                <w:lang w:bidi="he-IL"/>
              </w:rPr>
              <w:t xml:space="preserve">Stiftsrådets medlemmer inviteres. </w:t>
            </w:r>
          </w:p>
          <w:p w:rsidR="008359BD" w:rsidRDefault="008359BD">
            <w:pPr>
              <w:contextualSpacing/>
              <w:rPr>
                <w:lang w:bidi="he-IL"/>
              </w:rPr>
            </w:pPr>
          </w:p>
          <w:p w:rsidR="00B22855" w:rsidRDefault="008359BD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Der afholdes </w:t>
            </w:r>
            <w:r w:rsidR="00B22855">
              <w:rPr>
                <w:lang w:bidi="he-IL"/>
              </w:rPr>
              <w:t xml:space="preserve">ikke nogen landemodegudstjeneste i år. </w:t>
            </w:r>
          </w:p>
          <w:p w:rsidR="00B22855" w:rsidRDefault="00B22855">
            <w:pPr>
              <w:contextualSpacing/>
              <w:rPr>
                <w:lang w:bidi="he-IL"/>
              </w:rPr>
            </w:pPr>
          </w:p>
          <w:p w:rsidR="00B22855" w:rsidRDefault="00B22855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>Stiftskontorchefen orienterede om, at der er afviklet 2 konsulentrunder hhv. 25. og 26. au</w:t>
            </w:r>
            <w:r w:rsidR="000A2EE7">
              <w:rPr>
                <w:lang w:bidi="he-IL"/>
              </w:rPr>
              <w:t>gust, hvor der var besøg i alt ca. 10</w:t>
            </w:r>
            <w:r>
              <w:rPr>
                <w:lang w:bidi="he-IL"/>
              </w:rPr>
              <w:t xml:space="preserve"> steder. Det har pga. Covid kun været muligt at afvikle denne runde</w:t>
            </w:r>
            <w:r w:rsidR="0028648B">
              <w:rPr>
                <w:lang w:bidi="he-IL"/>
              </w:rPr>
              <w:t xml:space="preserve"> i år</w:t>
            </w:r>
            <w:r>
              <w:rPr>
                <w:lang w:bidi="he-IL"/>
              </w:rPr>
              <w:t xml:space="preserve">, men vi håber på, at vi næste år kan udbyde 2 runder igen. </w:t>
            </w:r>
          </w:p>
          <w:p w:rsidR="00B22855" w:rsidRDefault="00B22855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Kirkegårdskonsulent Birgitte Fink er fratrådt, og vi skal i gang med at finde en ny. Foreløbig bruger vi Susanne Wagner, der også er konsulent i Kbh Stift. </w:t>
            </w:r>
          </w:p>
          <w:p w:rsidR="00B22855" w:rsidRDefault="00795951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Den kommende biskop skal bo i en midlertidig bolig, indtil den eksisterende bispebolig er istandsat. </w:t>
            </w:r>
          </w:p>
          <w:p w:rsidR="0028648B" w:rsidRDefault="0028648B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>Under debatmødet den 1. september 2020 i Royal Stage blev det hævdet fra salen, at en byggesag fra et menighedsråd var indkommet til stiftsadministrationens behandling i 2018 og endnu ikke besvaret. Kontorchefen oplyste, at sagen for længst er besvaret</w:t>
            </w:r>
            <w:r w:rsidR="00145737">
              <w:rPr>
                <w:lang w:bidi="he-IL"/>
              </w:rPr>
              <w:t xml:space="preserve">, men at projektet ikke er godkendt. </w:t>
            </w:r>
          </w:p>
        </w:tc>
      </w:tr>
      <w:tr w:rsidR="00B22855" w:rsidTr="00B22855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jc w:val="center"/>
              <w:rPr>
                <w:b/>
                <w:lang w:bidi="he-IL"/>
              </w:rPr>
            </w:pP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  <w:r>
              <w:rPr>
                <w:b/>
                <w:lang w:bidi="he-IL"/>
              </w:rPr>
              <w:t>Beslutningspunkter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</w:p>
        </w:tc>
      </w:tr>
      <w:tr w:rsidR="00B22855" w:rsidTr="00B22855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jc w:val="center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  <w:r>
              <w:rPr>
                <w:b/>
                <w:lang w:bidi="he-IL"/>
              </w:rPr>
              <w:t>Status for stiftsmidlerne</w:t>
            </w:r>
          </w:p>
          <w:p w:rsidR="00B22855" w:rsidRDefault="00B22855">
            <w:pPr>
              <w:contextualSpacing/>
              <w:rPr>
                <w:b/>
                <w:lang w:bidi="he-IL"/>
              </w:rPr>
            </w:pP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Bilag: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- Oversigt over stiftsmidler og Kapital- 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 opgørelse for Helsingør Stift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</w:p>
          <w:p w:rsidR="00B22855" w:rsidRDefault="00B22855">
            <w:pPr>
              <w:contextualSpacing/>
              <w:rPr>
                <w:lang w:bidi="he-IL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Morten Stützer gennemgik status for stiftsmidlerne. </w:t>
            </w:r>
          </w:p>
          <w:p w:rsidR="009B09C7" w:rsidRDefault="009B09C7">
            <w:pPr>
              <w:contextualSpacing/>
              <w:rPr>
                <w:lang w:bidi="he-IL"/>
              </w:rPr>
            </w:pPr>
          </w:p>
          <w:p w:rsidR="009B09C7" w:rsidRDefault="009B09C7" w:rsidP="009B09C7">
            <w:r>
              <w:t>Kursværdien på side 2 udgør xx,x, hvilket skyldes, at opgørelsen ikke var modtaget fra Jyske Capital på det tidspunkt, hvor oversigten blev udarbejdet. Den er efterfølgende modtaget og kursværdien udgjorde 61,3 mio. kr.</w:t>
            </w:r>
          </w:p>
          <w:p w:rsidR="009B09C7" w:rsidRDefault="009B09C7" w:rsidP="009B09C7"/>
          <w:p w:rsidR="009B09C7" w:rsidRDefault="009B09C7" w:rsidP="009B09C7">
            <w:r>
              <w:t>Pr. 30. juni er indlån (inkl. EK) faldet med 5,9 mio. kr. siden 1. januar, hvilket primært kan forklares ved udbetaling af gravstedskapitaler (hjemfaldne og rate).</w:t>
            </w:r>
          </w:p>
          <w:p w:rsidR="009B09C7" w:rsidRDefault="009B09C7" w:rsidP="009B09C7">
            <w:r>
              <w:t>Udlån er efter opkrævning af juni terminen 3,1 mio. kr. lavere end ved årets begyndelse.</w:t>
            </w:r>
          </w:p>
          <w:p w:rsidR="009B09C7" w:rsidRDefault="009B09C7" w:rsidP="009B09C7">
            <w:r>
              <w:t xml:space="preserve">Udlånsprocenten er steget med 1,5%-point til trods for faldet i udlånet, hvilket skyldes at indlånet også er faldet. Dvs., at det vi kan låne ud af er blevet mindre. </w:t>
            </w:r>
          </w:p>
          <w:p w:rsidR="009B09C7" w:rsidRDefault="009B09C7" w:rsidP="009B09C7">
            <w:r>
              <w:t>Den samlede likviditetsforskydning er -2,9 mio. kr. i første halvår, hvor det som nævnt er gravstedskapitalerne, der står for den største del.</w:t>
            </w:r>
          </w:p>
          <w:p w:rsidR="009B09C7" w:rsidRDefault="009B09C7" w:rsidP="009B09C7">
            <w:r>
              <w:t>Bemærkelsesværdigt, at stiftsmiddellån påvirker likviditeten positivt i 1. halvår med 1,3 mio. kr. – dette takket være ekstraordinære afdrag på 7,4 mio. kr.</w:t>
            </w:r>
          </w:p>
          <w:p w:rsidR="009B09C7" w:rsidRDefault="009B09C7" w:rsidP="009B09C7"/>
          <w:p w:rsidR="009B09C7" w:rsidRDefault="009B09C7" w:rsidP="009B09C7">
            <w:r>
              <w:t xml:space="preserve">Restbevillingerne på stiftsmiddellån er faldet med 12,1 mio. kr. siden 1. januar og samlet er der udbetalt 18,9 mio. kr. på lån i 1. halvår. </w:t>
            </w:r>
          </w:p>
          <w:p w:rsidR="009B09C7" w:rsidRDefault="009B09C7" w:rsidP="009B09C7"/>
          <w:p w:rsidR="009B09C7" w:rsidRDefault="009B09C7" w:rsidP="009B09C7">
            <w:r>
              <w:t>Antal igangværende lån er vokset fra 68 til 69 og den gennemsnitlige løbetid er faldet til 26,9 terminer.</w:t>
            </w:r>
          </w:p>
          <w:p w:rsidR="009B09C7" w:rsidRDefault="009B09C7" w:rsidP="009B09C7"/>
          <w:p w:rsidR="009B09C7" w:rsidRDefault="009B09C7" w:rsidP="009B09C7">
            <w:r>
              <w:t>Estimatet for indestående i kapitalforvaltningen udviser fortsat et kraftigt fald i perioden frem til og med primo 2024, hvilket hænger sammen med de forventede udbetalinger på restbevil</w:t>
            </w:r>
            <w:r w:rsidR="00795951">
              <w:t>lingerne. T</w:t>
            </w:r>
            <w:r>
              <w:t>idsplanen for projektet i Glost</w:t>
            </w:r>
            <w:r w:rsidR="00795951">
              <w:t>rup er blevet forrykket</w:t>
            </w:r>
            <w:r>
              <w:t>, hvorfor noget tilsvarende må forventes for estimatet.</w:t>
            </w:r>
          </w:p>
          <w:p w:rsidR="009B09C7" w:rsidRDefault="009B09C7" w:rsidP="009B09C7"/>
          <w:p w:rsidR="009B09C7" w:rsidRDefault="009B09C7" w:rsidP="009B09C7">
            <w:r>
              <w:t>Som forventet udviser resultatet pr. 30. juni et mindre underskud (ca. 64 t.kr.), blandt andet som følge af det lille rentespænd, samt kurstab i forbindelse med salg af investeringsbeviser.</w:t>
            </w:r>
          </w:p>
          <w:p w:rsidR="009B09C7" w:rsidRDefault="009B09C7" w:rsidP="009B09C7"/>
          <w:p w:rsidR="009B09C7" w:rsidRDefault="009B09C7" w:rsidP="009B09C7">
            <w:r>
              <w:t xml:space="preserve">I perioden 1. juli – dags dato er </w:t>
            </w:r>
            <w:r w:rsidR="00795951">
              <w:t xml:space="preserve">der </w:t>
            </w:r>
            <w:r>
              <w:t>udbetalt 11,9 mio. kr. på stiftsmiddellån og restbevillingerne er faldet med 10,5 mio. kr.</w:t>
            </w:r>
          </w:p>
          <w:p w:rsidR="009B09C7" w:rsidRDefault="009B09C7" w:rsidP="009B09C7">
            <w:r>
              <w:t>Samlet er likvider og investeringsbeviser fal</w:t>
            </w:r>
            <w:r w:rsidR="00795951">
              <w:t>det med 4,4 mio. kr. og udgør</w:t>
            </w:r>
            <w:r>
              <w:t xml:space="preserve"> pr. dag</w:t>
            </w:r>
            <w:r w:rsidR="00795951">
              <w:t>s</w:t>
            </w:r>
            <w:r>
              <w:t xml:space="preserve"> dato i alt 64,3 mio. kr.</w:t>
            </w:r>
          </w:p>
          <w:p w:rsidR="009B09C7" w:rsidRDefault="009B09C7" w:rsidP="009B09C7"/>
          <w:p w:rsidR="009B09C7" w:rsidRDefault="009B09C7" w:rsidP="009B09C7"/>
          <w:p w:rsidR="009B09C7" w:rsidRDefault="009B09C7">
            <w:pPr>
              <w:contextualSpacing/>
              <w:rPr>
                <w:lang w:bidi="he-IL"/>
              </w:rPr>
            </w:pPr>
          </w:p>
        </w:tc>
      </w:tr>
      <w:tr w:rsidR="00B22855" w:rsidTr="00B22855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jc w:val="center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  <w:r>
              <w:rPr>
                <w:b/>
                <w:lang w:bidi="he-IL"/>
              </w:rPr>
              <w:t>Bindende stiftsbidrag - 2020</w:t>
            </w:r>
          </w:p>
          <w:p w:rsidR="00B22855" w:rsidRDefault="00B22855">
            <w:pPr>
              <w:contextualSpacing/>
              <w:rPr>
                <w:b/>
                <w:lang w:bidi="he-IL"/>
              </w:rPr>
            </w:pP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Bilag:</w:t>
            </w:r>
          </w:p>
          <w:p w:rsidR="00B22855" w:rsidRDefault="007C0A6B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- Budgetopfølgning pr. 30</w:t>
            </w:r>
            <w:r w:rsidR="00B22855">
              <w:rPr>
                <w:bCs/>
                <w:lang w:bidi="he-IL"/>
              </w:rPr>
              <w:t>.</w:t>
            </w:r>
            <w:r>
              <w:rPr>
                <w:bCs/>
                <w:lang w:bidi="he-IL"/>
              </w:rPr>
              <w:t xml:space="preserve"> juni</w:t>
            </w:r>
            <w:r w:rsidR="00B22855">
              <w:rPr>
                <w:bCs/>
                <w:lang w:bidi="he-IL"/>
              </w:rPr>
              <w:t xml:space="preserve"> 2020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</w:p>
          <w:p w:rsidR="00B22855" w:rsidRDefault="00B22855">
            <w:pPr>
              <w:contextualSpacing/>
              <w:rPr>
                <w:lang w:bidi="he-IL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Morten Stützer gennemgik status for det bindende stiftsbidrag. </w:t>
            </w:r>
          </w:p>
          <w:p w:rsidR="009B09C7" w:rsidRDefault="009B09C7" w:rsidP="009B09C7"/>
          <w:p w:rsidR="009B09C7" w:rsidRDefault="009B09C7" w:rsidP="009B09C7">
            <w:r>
              <w:t>Samlet et overskud på kr. 234.129 mod et periodiseret budgetunderskud på kr. 424.833. Så en positiv budgetafvigelse på kr. 658.962.</w:t>
            </w:r>
          </w:p>
          <w:p w:rsidR="009B09C7" w:rsidRDefault="009B09C7" w:rsidP="009B09C7"/>
          <w:p w:rsidR="009B09C7" w:rsidRDefault="009B09C7" w:rsidP="009B09C7">
            <w:r>
              <w:t>En stor del af afvigelsen kan ”corona-forklares”, idet stiftskonventet på Grundtvigs Højskole ikke blev afholdt.</w:t>
            </w:r>
          </w:p>
          <w:p w:rsidR="009B09C7" w:rsidRDefault="009B09C7" w:rsidP="009B09C7">
            <w:r>
              <w:t>Folk &amp; Kirke udviser et stort overskud. Halvdelen er dog blevet ”spist” af en faktura vedrørende omdeling, som først er modtaget ultimo august.</w:t>
            </w:r>
          </w:p>
          <w:p w:rsidR="009B09C7" w:rsidRDefault="009B09C7">
            <w:pPr>
              <w:contextualSpacing/>
              <w:rPr>
                <w:lang w:bidi="he-IL"/>
              </w:rPr>
            </w:pPr>
          </w:p>
        </w:tc>
      </w:tr>
      <w:tr w:rsidR="00B22855" w:rsidTr="00B22855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jc w:val="center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  <w:r>
              <w:rPr>
                <w:b/>
                <w:lang w:bidi="he-IL"/>
              </w:rPr>
              <w:t>Ansøgning fra Apostelkirken</w:t>
            </w:r>
          </w:p>
          <w:p w:rsidR="00B22855" w:rsidRDefault="00B22855">
            <w:pPr>
              <w:contextualSpacing/>
              <w:rPr>
                <w:b/>
                <w:lang w:bidi="he-IL"/>
              </w:rPr>
            </w:pPr>
          </w:p>
          <w:p w:rsidR="00B22855" w:rsidRDefault="00B22855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>Bilag:</w:t>
            </w:r>
          </w:p>
          <w:p w:rsidR="00B22855" w:rsidRDefault="00B22855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>- Kopi af ansøgning fra Apostelkirken, Vester-</w:t>
            </w:r>
          </w:p>
          <w:p w:rsidR="00B22855" w:rsidRDefault="00B22855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  bro om 15.000 kr i støtte til 2 sommerlejre</w:t>
            </w:r>
          </w:p>
          <w:p w:rsidR="00B22855" w:rsidRDefault="00B22855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  med flygtninge og indvandrere – en kristen </w:t>
            </w:r>
          </w:p>
          <w:p w:rsidR="00B22855" w:rsidRDefault="00B22855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  Tværkulturel Sommerlejr og en Farsi Som-</w:t>
            </w:r>
          </w:p>
          <w:p w:rsidR="00B22855" w:rsidRDefault="00B22855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  merlejr.</w:t>
            </w:r>
          </w:p>
          <w:p w:rsidR="00B22855" w:rsidRDefault="00B22855">
            <w:pPr>
              <w:contextualSpacing/>
              <w:rPr>
                <w:lang w:bidi="he-IL"/>
              </w:rPr>
            </w:pPr>
          </w:p>
          <w:p w:rsidR="00B22855" w:rsidRDefault="00B22855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>Støtteudvalget i Helsingør Stift har tidligere modtaget disse ansøgninger og har bevilget det ansøgte beløb. Det er en tilbagevendende begivenhed og Støtteudvalget mener</w:t>
            </w:r>
            <w:r w:rsidR="0032313B">
              <w:rPr>
                <w:lang w:bidi="he-IL"/>
              </w:rPr>
              <w:t xml:space="preserve"> derfor</w:t>
            </w:r>
            <w:r>
              <w:rPr>
                <w:lang w:bidi="he-IL"/>
              </w:rPr>
              <w:t>, at det rettelig</w:t>
            </w:r>
            <w:r w:rsidR="0032313B">
              <w:rPr>
                <w:lang w:bidi="he-IL"/>
              </w:rPr>
              <w:t>t</w:t>
            </w:r>
            <w:r>
              <w:rPr>
                <w:lang w:bidi="he-IL"/>
              </w:rPr>
              <w:t xml:space="preserve"> hører under Stiftsrådet. </w:t>
            </w:r>
          </w:p>
          <w:p w:rsidR="00B22855" w:rsidRDefault="00B22855">
            <w:pPr>
              <w:contextualSpacing/>
              <w:rPr>
                <w:lang w:bidi="he-IL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37" w:rsidRDefault="00145737">
            <w:pPr>
              <w:contextualSpacing/>
              <w:rPr>
                <w:lang w:bidi="he-IL"/>
              </w:rPr>
            </w:pPr>
          </w:p>
          <w:p w:rsidR="00145737" w:rsidRDefault="00145737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Formanden oplyste, at der har været afviklet lejr hhv. den 5.-9. juli og den 9. til 12. juli. </w:t>
            </w:r>
          </w:p>
          <w:p w:rsidR="00145737" w:rsidRDefault="00145737">
            <w:pPr>
              <w:contextualSpacing/>
              <w:rPr>
                <w:lang w:bidi="he-IL"/>
              </w:rPr>
            </w:pPr>
          </w:p>
          <w:p w:rsidR="00B22855" w:rsidRPr="00145737" w:rsidRDefault="00145737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>Stiftsrådet vil støtte projektet</w:t>
            </w:r>
            <w:r w:rsidR="0032313B" w:rsidRPr="00145737">
              <w:rPr>
                <w:lang w:bidi="he-IL"/>
              </w:rPr>
              <w:t xml:space="preserve"> fremover. </w:t>
            </w:r>
          </w:p>
        </w:tc>
      </w:tr>
      <w:tr w:rsidR="00B22855" w:rsidTr="00B22855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jc w:val="center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  <w:r>
              <w:rPr>
                <w:b/>
                <w:lang w:bidi="he-IL"/>
              </w:rPr>
              <w:t>Ansøgning</w:t>
            </w:r>
          </w:p>
          <w:p w:rsidR="00B22855" w:rsidRDefault="00B22855">
            <w:pPr>
              <w:contextualSpacing/>
              <w:rPr>
                <w:b/>
                <w:lang w:bidi="he-IL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</w:p>
        </w:tc>
      </w:tr>
      <w:tr w:rsidR="00B22855" w:rsidTr="00B22855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jc w:val="center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a.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  <w:r>
              <w:rPr>
                <w:b/>
                <w:lang w:bidi="he-IL"/>
              </w:rPr>
              <w:t>Arbejdsmiljøudvalget for Helsingør Stift</w:t>
            </w:r>
          </w:p>
          <w:p w:rsidR="00B22855" w:rsidRDefault="00B22855">
            <w:pPr>
              <w:contextualSpacing/>
              <w:rPr>
                <w:b/>
                <w:lang w:bidi="he-IL"/>
              </w:rPr>
            </w:pPr>
          </w:p>
          <w:p w:rsidR="00B22855" w:rsidRDefault="00B22855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Ansøgning om 75.000 kr. i tilskud til finan-siering af 2 én dags kurser i hhv for- og efter-året 2021 for præster, menighedsrådsmedlem-mer og kirkefunktionærer. </w:t>
            </w:r>
          </w:p>
          <w:p w:rsidR="00B22855" w:rsidRDefault="00B22855">
            <w:pPr>
              <w:contextualSpacing/>
              <w:rPr>
                <w:b/>
                <w:lang w:bidi="he-IL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13B" w:rsidRPr="00145737" w:rsidRDefault="0032313B">
            <w:pPr>
              <w:contextualSpacing/>
              <w:rPr>
                <w:lang w:bidi="he-IL"/>
              </w:rPr>
            </w:pPr>
          </w:p>
          <w:p w:rsidR="0032313B" w:rsidRDefault="0032313B">
            <w:pPr>
              <w:contextualSpacing/>
              <w:rPr>
                <w:b/>
                <w:lang w:bidi="he-IL"/>
              </w:rPr>
            </w:pPr>
            <w:r w:rsidRPr="00145737">
              <w:rPr>
                <w:lang w:bidi="he-IL"/>
              </w:rPr>
              <w:t xml:space="preserve">Stiftsrådet </w:t>
            </w:r>
            <w:r w:rsidR="005D3CFE" w:rsidRPr="00145737">
              <w:rPr>
                <w:lang w:bidi="he-IL"/>
              </w:rPr>
              <w:t>bevilger beløbet. Stiftsrådet ønsker en tilbagemelding fra kurserne. Stiftsrådet vil invitere arbejdsmiljøudvalget</w:t>
            </w:r>
            <w:r w:rsidR="00145737">
              <w:rPr>
                <w:lang w:bidi="he-IL"/>
              </w:rPr>
              <w:t xml:space="preserve"> på et</w:t>
            </w:r>
            <w:r w:rsidR="005D3CFE" w:rsidRPr="00145737">
              <w:rPr>
                <w:lang w:bidi="he-IL"/>
              </w:rPr>
              <w:t xml:space="preserve"> senere</w:t>
            </w:r>
            <w:r w:rsidR="00145737">
              <w:rPr>
                <w:lang w:bidi="he-IL"/>
              </w:rPr>
              <w:t xml:space="preserve"> møde</w:t>
            </w:r>
            <w:r w:rsidR="005D3CFE" w:rsidRPr="00145737">
              <w:rPr>
                <w:lang w:bidi="he-IL"/>
              </w:rPr>
              <w:t>.</w:t>
            </w:r>
            <w:r w:rsidR="005D3CFE">
              <w:rPr>
                <w:b/>
                <w:lang w:bidi="he-IL"/>
              </w:rPr>
              <w:t xml:space="preserve"> </w:t>
            </w:r>
          </w:p>
        </w:tc>
      </w:tr>
      <w:tr w:rsidR="00B22855" w:rsidTr="00B22855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jc w:val="center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b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  <w:r>
              <w:rPr>
                <w:b/>
                <w:lang w:bidi="he-IL"/>
              </w:rPr>
              <w:t>Ansøgning om projektansættelse</w:t>
            </w:r>
          </w:p>
          <w:p w:rsidR="00B22855" w:rsidRDefault="00B22855">
            <w:pPr>
              <w:contextualSpacing/>
              <w:rPr>
                <w:b/>
                <w:lang w:bidi="he-IL"/>
              </w:rPr>
            </w:pPr>
          </w:p>
          <w:p w:rsidR="00B22855" w:rsidRDefault="00B22855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>Indstilling fra Religionspædagogisk Udvalg</w:t>
            </w:r>
          </w:p>
          <w:p w:rsidR="00B22855" w:rsidRDefault="00B22855">
            <w:pPr>
              <w:contextualSpacing/>
              <w:rPr>
                <w:lang w:bidi="he-IL"/>
              </w:rPr>
            </w:pPr>
          </w:p>
          <w:p w:rsidR="00B22855" w:rsidRDefault="00B22855">
            <w:pPr>
              <w:contextualSpacing/>
              <w:rPr>
                <w:lang w:bidi="he-IL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Bilag med udtalelse fra formanden for udvalget er eftersendt den 3. september 2020. </w:t>
            </w:r>
          </w:p>
          <w:p w:rsidR="005D3CFE" w:rsidRDefault="005D3CFE">
            <w:pPr>
              <w:contextualSpacing/>
              <w:rPr>
                <w:lang w:bidi="he-IL"/>
              </w:rPr>
            </w:pPr>
          </w:p>
          <w:p w:rsidR="00B22855" w:rsidRDefault="005D3CFE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Stiftsrådet finder projektet meget relevant, men ønsker tillige menighedsrådene inddraget, sådan at et 5. medlem i provstiarbejdsgrupperne (som beskrevet i forslaget) bliver et lægt medlem. </w:t>
            </w:r>
          </w:p>
          <w:p w:rsidR="005D3CFE" w:rsidRDefault="005D3CFE">
            <w:pPr>
              <w:contextualSpacing/>
              <w:rPr>
                <w:lang w:bidi="he-IL"/>
              </w:rPr>
            </w:pPr>
          </w:p>
          <w:p w:rsidR="005D3CFE" w:rsidRDefault="005D3CFE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>Stiftsrådet bevilger det ansøgte beløb</w:t>
            </w:r>
            <w:r w:rsidR="00145737">
              <w:rPr>
                <w:lang w:bidi="he-IL"/>
              </w:rPr>
              <w:t xml:space="preserve"> med den angivne forudsætning</w:t>
            </w:r>
            <w:r>
              <w:rPr>
                <w:lang w:bidi="he-IL"/>
              </w:rPr>
              <w:t xml:space="preserve">. </w:t>
            </w:r>
          </w:p>
          <w:p w:rsidR="005D3CFE" w:rsidRDefault="005D3CFE">
            <w:pPr>
              <w:contextualSpacing/>
              <w:rPr>
                <w:lang w:bidi="he-IL"/>
              </w:rPr>
            </w:pPr>
          </w:p>
          <w:p w:rsidR="005D3CFE" w:rsidRDefault="005D3CFE">
            <w:pPr>
              <w:contextualSpacing/>
              <w:rPr>
                <w:lang w:bidi="he-IL"/>
              </w:rPr>
            </w:pPr>
          </w:p>
        </w:tc>
      </w:tr>
      <w:tr w:rsidR="00B22855" w:rsidTr="00B22855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jc w:val="center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c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  <w:r>
              <w:rPr>
                <w:b/>
                <w:lang w:bidi="he-IL"/>
              </w:rPr>
              <w:t xml:space="preserve">Landsforeningen af MR </w:t>
            </w:r>
          </w:p>
          <w:p w:rsidR="00B22855" w:rsidRDefault="00B22855">
            <w:pPr>
              <w:contextualSpacing/>
              <w:rPr>
                <w:b/>
                <w:lang w:bidi="he-IL"/>
              </w:rPr>
            </w:pPr>
          </w:p>
          <w:p w:rsidR="00B22855" w:rsidRDefault="00B22855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>Ansøgning om støtte op til 65.000 kr. i forbindelse med afholdelse af 2 vælgermøder vedr. bispevalg</w:t>
            </w:r>
          </w:p>
          <w:p w:rsidR="00B22855" w:rsidRDefault="00B22855">
            <w:pPr>
              <w:contextualSpacing/>
              <w:rPr>
                <w:lang w:bidi="he-IL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37" w:rsidRDefault="00145737">
            <w:pPr>
              <w:contextualSpacing/>
              <w:rPr>
                <w:lang w:bidi="he-IL"/>
              </w:rPr>
            </w:pPr>
          </w:p>
          <w:p w:rsidR="00B22855" w:rsidRDefault="00AB613A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Stiftstrådet støtter ansøgningen og bevilger det ansøgte beløb. </w:t>
            </w:r>
          </w:p>
        </w:tc>
      </w:tr>
      <w:tr w:rsidR="00B22855" w:rsidTr="00B22855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jc w:val="center"/>
              <w:rPr>
                <w:b/>
                <w:lang w:bidi="he-IL"/>
              </w:rPr>
            </w:pP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  <w:r>
              <w:rPr>
                <w:b/>
                <w:lang w:bidi="he-IL"/>
              </w:rPr>
              <w:t>Orienteringspunkter:</w:t>
            </w:r>
          </w:p>
          <w:p w:rsidR="00B22855" w:rsidRDefault="00B22855">
            <w:pPr>
              <w:contextualSpacing/>
              <w:rPr>
                <w:b/>
                <w:lang w:bidi="he-IL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</w:p>
        </w:tc>
      </w:tr>
      <w:tr w:rsidR="00B22855" w:rsidTr="00B22855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jc w:val="center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9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  <w:r>
              <w:rPr>
                <w:b/>
                <w:lang w:bidi="he-IL"/>
              </w:rPr>
              <w:t>Stiftsinitiativprisen 2020</w:t>
            </w:r>
          </w:p>
          <w:p w:rsidR="00B22855" w:rsidRDefault="00B22855">
            <w:pPr>
              <w:contextualSpacing/>
              <w:rPr>
                <w:b/>
                <w:lang w:bidi="he-IL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Det er annonceret på DAP’en med frist 9. oktober, at prisen tildeles også i år. Der er foreløbig indkommet et forslag. </w:t>
            </w:r>
          </w:p>
          <w:p w:rsidR="009A3177" w:rsidRDefault="009A3177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Stiftsrådet er enige i, at prisen uddeles ved biskoppen og stiftsrådsformanden samt at kommunikationskonsulenterne adviseres, sådan at de kan sætte det på som en nyhed i Nyhedsbrevet. </w:t>
            </w:r>
          </w:p>
          <w:p w:rsidR="009A3177" w:rsidRDefault="009A3177">
            <w:pPr>
              <w:contextualSpacing/>
              <w:rPr>
                <w:lang w:bidi="he-IL"/>
              </w:rPr>
            </w:pPr>
          </w:p>
          <w:p w:rsidR="00B22855" w:rsidRDefault="00B22855">
            <w:pPr>
              <w:contextualSpacing/>
              <w:rPr>
                <w:lang w:bidi="he-IL"/>
              </w:rPr>
            </w:pPr>
          </w:p>
        </w:tc>
      </w:tr>
      <w:tr w:rsidR="00B22855" w:rsidTr="00B22855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jc w:val="center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10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bCs/>
                <w:u w:val="single"/>
                <w:lang w:bidi="he-IL"/>
              </w:rPr>
            </w:pPr>
            <w:r>
              <w:rPr>
                <w:b/>
                <w:bCs/>
                <w:u w:val="single"/>
                <w:lang w:bidi="he-IL"/>
              </w:rPr>
              <w:t>Viborg Stift</w:t>
            </w:r>
          </w:p>
          <w:p w:rsidR="00B22855" w:rsidRDefault="00B22855">
            <w:pPr>
              <w:contextualSpacing/>
              <w:rPr>
                <w:bCs/>
                <w:u w:val="single"/>
                <w:lang w:bidi="he-IL"/>
              </w:rPr>
            </w:pP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Bilag: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- Invitation med endeligt program til det fælles Stiftsrådsmøde i Viborg den 7. november 2020. 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Tilmelding til mødet skal ske til stiftet/Lene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Jensen: kmhel@km.dk, senest onsdag den 30. september 2020. Invitationen er også mailet til stiftsrådets medlemmer den 23/7-20</w:t>
            </w:r>
          </w:p>
          <w:p w:rsidR="00B22855" w:rsidRDefault="00B22855">
            <w:pPr>
              <w:contextualSpacing/>
              <w:rPr>
                <w:lang w:bidi="he-IL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37" w:rsidRDefault="00145737">
            <w:pPr>
              <w:contextualSpacing/>
              <w:rPr>
                <w:lang w:bidi="he-IL"/>
              </w:rPr>
            </w:pPr>
          </w:p>
          <w:p w:rsidR="00145737" w:rsidRDefault="00145737">
            <w:pPr>
              <w:contextualSpacing/>
              <w:rPr>
                <w:lang w:bidi="he-IL"/>
              </w:rPr>
            </w:pPr>
          </w:p>
          <w:p w:rsidR="00B22855" w:rsidRPr="00145737" w:rsidRDefault="0015418F" w:rsidP="00145737">
            <w:pPr>
              <w:contextualSpacing/>
              <w:rPr>
                <w:lang w:bidi="he-IL"/>
              </w:rPr>
            </w:pPr>
            <w:r w:rsidRPr="00145737">
              <w:rPr>
                <w:lang w:bidi="he-IL"/>
              </w:rPr>
              <w:t xml:space="preserve">Formanden vil gerne </w:t>
            </w:r>
            <w:r w:rsidR="00145737">
              <w:rPr>
                <w:lang w:bidi="he-IL"/>
              </w:rPr>
              <w:t>adviseres om</w:t>
            </w:r>
            <w:r w:rsidRPr="00145737">
              <w:rPr>
                <w:lang w:bidi="he-IL"/>
              </w:rPr>
              <w:t xml:space="preserve">, hvem der deltager. Tilmelding skal ske til stiftsadministrationen. </w:t>
            </w:r>
          </w:p>
        </w:tc>
      </w:tr>
      <w:tr w:rsidR="00B22855" w:rsidTr="00B22855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jc w:val="center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11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bCs/>
                <w:u w:val="single"/>
                <w:lang w:bidi="he-IL"/>
              </w:rPr>
            </w:pPr>
            <w:r>
              <w:rPr>
                <w:b/>
                <w:bCs/>
                <w:u w:val="single"/>
                <w:lang w:bidi="he-IL"/>
              </w:rPr>
              <w:t>Aarhus Stift – KAS-GIAS</w:t>
            </w:r>
          </w:p>
          <w:p w:rsidR="00B22855" w:rsidRDefault="00B22855">
            <w:pPr>
              <w:contextualSpacing/>
              <w:rPr>
                <w:b/>
                <w:bCs/>
                <w:u w:val="single"/>
                <w:lang w:bidi="he-IL"/>
              </w:rPr>
            </w:pP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Bilag: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- Status på genudbud af KAS-GIAS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Pr="00145737" w:rsidRDefault="007547B2">
            <w:pPr>
              <w:contextualSpacing/>
              <w:rPr>
                <w:lang w:bidi="he-IL"/>
              </w:rPr>
            </w:pPr>
            <w:r w:rsidRPr="00145737">
              <w:rPr>
                <w:lang w:bidi="he-IL"/>
              </w:rPr>
              <w:t xml:space="preserve">Taget til efterretning. </w:t>
            </w:r>
          </w:p>
        </w:tc>
      </w:tr>
      <w:tr w:rsidR="00B22855" w:rsidTr="00B22855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jc w:val="center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12</w:t>
            </w:r>
          </w:p>
          <w:p w:rsidR="00B22855" w:rsidRDefault="00B22855">
            <w:pPr>
              <w:contextualSpacing/>
              <w:jc w:val="center"/>
              <w:rPr>
                <w:b/>
                <w:lang w:bidi="he-IL"/>
              </w:rPr>
            </w:pPr>
          </w:p>
          <w:p w:rsidR="00B22855" w:rsidRDefault="00B22855">
            <w:pPr>
              <w:contextualSpacing/>
              <w:jc w:val="center"/>
              <w:rPr>
                <w:b/>
                <w:lang w:bidi="he-IL"/>
              </w:rPr>
            </w:pPr>
          </w:p>
          <w:p w:rsidR="00B22855" w:rsidRDefault="00B22855">
            <w:pPr>
              <w:contextualSpacing/>
              <w:jc w:val="center"/>
              <w:rPr>
                <w:b/>
                <w:lang w:bidi="he-IL"/>
              </w:rPr>
            </w:pPr>
          </w:p>
          <w:p w:rsidR="00B22855" w:rsidRDefault="00B22855">
            <w:pPr>
              <w:contextualSpacing/>
              <w:jc w:val="center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a</w:t>
            </w:r>
          </w:p>
          <w:p w:rsidR="00B22855" w:rsidRDefault="00B22855">
            <w:pPr>
              <w:contextualSpacing/>
              <w:jc w:val="center"/>
              <w:rPr>
                <w:b/>
                <w:lang w:bidi="he-IL"/>
              </w:rPr>
            </w:pPr>
          </w:p>
          <w:p w:rsidR="00B22855" w:rsidRDefault="00B22855">
            <w:pPr>
              <w:contextualSpacing/>
              <w:jc w:val="center"/>
              <w:rPr>
                <w:b/>
                <w:lang w:bidi="he-IL"/>
              </w:rPr>
            </w:pPr>
          </w:p>
          <w:p w:rsidR="00B22855" w:rsidRDefault="00B22855">
            <w:pPr>
              <w:contextualSpacing/>
              <w:jc w:val="center"/>
              <w:rPr>
                <w:b/>
                <w:lang w:bidi="he-IL"/>
              </w:rPr>
            </w:pPr>
          </w:p>
          <w:p w:rsidR="00B22855" w:rsidRDefault="00B22855">
            <w:pPr>
              <w:contextualSpacing/>
              <w:jc w:val="center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b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  <w:r>
              <w:rPr>
                <w:b/>
                <w:lang w:bidi="he-IL"/>
              </w:rPr>
              <w:t>Fællesfondens Budgetsamråd</w:t>
            </w:r>
          </w:p>
          <w:p w:rsidR="00B22855" w:rsidRDefault="00B22855">
            <w:pPr>
              <w:contextualSpacing/>
              <w:rPr>
                <w:b/>
                <w:lang w:bidi="he-IL"/>
              </w:rPr>
            </w:pP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Orientering ved Hans-Henrik Nielsen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Bilag: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- KM referat/ansøgning vedr. omprioriterings-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 puljen 2021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- Kirkeministeriets slides fra den tekniske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 gennemgang i budgetsamrådet den 3. juni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 2020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Pr="00145737" w:rsidRDefault="007547B2">
            <w:pPr>
              <w:contextualSpacing/>
              <w:rPr>
                <w:lang w:bidi="he-IL"/>
              </w:rPr>
            </w:pPr>
            <w:r w:rsidRPr="00145737">
              <w:rPr>
                <w:lang w:bidi="he-IL"/>
              </w:rPr>
              <w:t>Hans-Henrik N</w:t>
            </w:r>
            <w:r w:rsidR="008325BE" w:rsidRPr="00145737">
              <w:rPr>
                <w:lang w:bidi="he-IL"/>
              </w:rPr>
              <w:t xml:space="preserve">ielsen orienterede og gennemgik slides fra den tekniske gennemgang 3. juni. </w:t>
            </w:r>
          </w:p>
          <w:p w:rsidR="0016468D" w:rsidRPr="00145737" w:rsidRDefault="0016468D">
            <w:pPr>
              <w:contextualSpacing/>
              <w:rPr>
                <w:lang w:bidi="he-IL"/>
              </w:rPr>
            </w:pPr>
          </w:p>
          <w:p w:rsidR="0016468D" w:rsidRPr="00145737" w:rsidRDefault="0016468D">
            <w:pPr>
              <w:contextualSpacing/>
              <w:rPr>
                <w:lang w:bidi="he-IL"/>
              </w:rPr>
            </w:pPr>
            <w:r w:rsidRPr="00145737">
              <w:rPr>
                <w:lang w:bidi="he-IL"/>
              </w:rPr>
              <w:t>Stiftsrådet bemærkede, at f.s.v.a. Bibliarium skal der ske en løbende revurdering af projektets økonomi. Der skal ikke varigt</w:t>
            </w:r>
            <w:r w:rsidR="00A56581" w:rsidRPr="00145737">
              <w:rPr>
                <w:lang w:bidi="he-IL"/>
              </w:rPr>
              <w:t xml:space="preserve"> </w:t>
            </w:r>
            <w:r w:rsidRPr="00145737">
              <w:rPr>
                <w:lang w:bidi="he-IL"/>
              </w:rPr>
              <w:t>gives ”underskudsgaranti” af d</w:t>
            </w:r>
            <w:r w:rsidR="00A56581" w:rsidRPr="00145737">
              <w:rPr>
                <w:lang w:bidi="he-IL"/>
              </w:rPr>
              <w:t>en størrelse, der lægges op til fra 2025 og frem. Stiftsrådet ønsker løbende en årsrapport tilsendt for projektet, sådan at stiftsrådet kan følge</w:t>
            </w:r>
            <w:r w:rsidR="00145737">
              <w:rPr>
                <w:lang w:bidi="he-IL"/>
              </w:rPr>
              <w:t xml:space="preserve"> projektets</w:t>
            </w:r>
            <w:r w:rsidR="00A56581" w:rsidRPr="00145737">
              <w:rPr>
                <w:lang w:bidi="he-IL"/>
              </w:rPr>
              <w:t xml:space="preserve"> udvikling</w:t>
            </w:r>
            <w:r w:rsidR="00145737">
              <w:rPr>
                <w:lang w:bidi="he-IL"/>
              </w:rPr>
              <w:t>.</w:t>
            </w:r>
            <w:r w:rsidR="00A56581" w:rsidRPr="00145737">
              <w:rPr>
                <w:lang w:bidi="he-IL"/>
              </w:rPr>
              <w:t xml:space="preserve"> Stiftsrådet </w:t>
            </w:r>
            <w:r w:rsidR="00145737">
              <w:rPr>
                <w:lang w:bidi="he-IL"/>
              </w:rPr>
              <w:t>støtter</w:t>
            </w:r>
            <w:r w:rsidR="00A56581" w:rsidRPr="00145737">
              <w:rPr>
                <w:lang w:bidi="he-IL"/>
              </w:rPr>
              <w:t xml:space="preserve"> fase 1 (frem til og med 2024), og forudsætter, at underskuddet nedbringes samt at projektet føres som et selvstændigt regnskab i fællesfonden</w:t>
            </w:r>
            <w:r w:rsidR="00145737">
              <w:rPr>
                <w:lang w:bidi="he-IL"/>
              </w:rPr>
              <w:t>s årsregnskab.</w:t>
            </w:r>
            <w:r w:rsidRPr="00145737">
              <w:rPr>
                <w:lang w:bidi="he-IL"/>
              </w:rPr>
              <w:t xml:space="preserve">  </w:t>
            </w:r>
          </w:p>
          <w:p w:rsidR="00B22855" w:rsidRPr="00145737" w:rsidRDefault="00B22855">
            <w:pPr>
              <w:contextualSpacing/>
              <w:rPr>
                <w:lang w:bidi="he-IL"/>
              </w:rPr>
            </w:pPr>
          </w:p>
          <w:p w:rsidR="00B22855" w:rsidRPr="00145737" w:rsidRDefault="00B22855">
            <w:pPr>
              <w:contextualSpacing/>
              <w:rPr>
                <w:lang w:bidi="he-IL"/>
              </w:rPr>
            </w:pPr>
          </w:p>
          <w:p w:rsidR="00B22855" w:rsidRPr="00145737" w:rsidRDefault="00B22855">
            <w:pPr>
              <w:contextualSpacing/>
              <w:rPr>
                <w:color w:val="FF0000"/>
                <w:sz w:val="40"/>
                <w:szCs w:val="40"/>
                <w:lang w:bidi="he-IL"/>
              </w:rPr>
            </w:pPr>
          </w:p>
        </w:tc>
      </w:tr>
      <w:tr w:rsidR="00B22855" w:rsidTr="00B22855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jc w:val="center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13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  <w:r>
              <w:rPr>
                <w:b/>
                <w:lang w:bidi="he-IL"/>
              </w:rPr>
              <w:t>Den fælles kapitalforvaltning</w:t>
            </w:r>
          </w:p>
          <w:p w:rsidR="00B22855" w:rsidRDefault="00B22855">
            <w:pPr>
              <w:contextualSpacing/>
              <w:rPr>
                <w:b/>
                <w:lang w:bidi="he-IL"/>
              </w:rPr>
            </w:pP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Orientering ved John Theil Münster</w:t>
            </w:r>
          </w:p>
          <w:p w:rsidR="00B22855" w:rsidRDefault="00B22855">
            <w:pPr>
              <w:contextualSpacing/>
              <w:rPr>
                <w:b/>
                <w:lang w:bidi="he-IL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</w:p>
          <w:p w:rsidR="00B22855" w:rsidRDefault="00B22855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John Theil Münster </w:t>
            </w:r>
            <w:r w:rsidR="00BF39B4">
              <w:rPr>
                <w:lang w:bidi="he-IL"/>
              </w:rPr>
              <w:t xml:space="preserve">refererede fra det seneste møde, der fandt sted i forrige uge (majmødet blev aflyst). John T Münster deltog pr. skype. </w:t>
            </w:r>
            <w:r>
              <w:rPr>
                <w:lang w:bidi="he-IL"/>
              </w:rPr>
              <w:t xml:space="preserve"> </w:t>
            </w:r>
          </w:p>
          <w:p w:rsidR="00BF39B4" w:rsidRDefault="00BF39B4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>Bestyrelsen diskuterer nu</w:t>
            </w:r>
            <w:r w:rsidR="00145737">
              <w:rPr>
                <w:lang w:bidi="he-IL"/>
              </w:rPr>
              <w:t>,</w:t>
            </w:r>
            <w:r>
              <w:rPr>
                <w:lang w:bidi="he-IL"/>
              </w:rPr>
              <w:t xml:space="preserve"> om man skal have lov at investere i aktier, og emnet behandles på</w:t>
            </w:r>
            <w:r w:rsidR="0062307E">
              <w:rPr>
                <w:lang w:bidi="he-IL"/>
              </w:rPr>
              <w:t xml:space="preserve"> næstkommende mø</w:t>
            </w:r>
            <w:r>
              <w:rPr>
                <w:lang w:bidi="he-IL"/>
              </w:rPr>
              <w:t xml:space="preserve">de i oktober. </w:t>
            </w:r>
            <w:r w:rsidR="0062307E">
              <w:rPr>
                <w:lang w:bidi="he-IL"/>
              </w:rPr>
              <w:t xml:space="preserve">Det vil i givet fald kræve en regelændring. </w:t>
            </w:r>
          </w:p>
          <w:p w:rsidR="00B22855" w:rsidRPr="008F387D" w:rsidRDefault="00145737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>Stiftsrådet ønsker ikke at bakke</w:t>
            </w:r>
            <w:r w:rsidR="008F387D" w:rsidRPr="008F387D">
              <w:rPr>
                <w:lang w:bidi="he-IL"/>
              </w:rPr>
              <w:t xml:space="preserve"> op om Roskilde Stifts forslag </w:t>
            </w:r>
            <w:r>
              <w:rPr>
                <w:lang w:bidi="he-IL"/>
              </w:rPr>
              <w:t xml:space="preserve">om, </w:t>
            </w:r>
            <w:r w:rsidR="008F387D" w:rsidRPr="008F387D">
              <w:rPr>
                <w:lang w:bidi="he-IL"/>
              </w:rPr>
              <w:t>at der ikke må investeres i virksomheder med tilknytning til våbenindustrien.</w:t>
            </w:r>
          </w:p>
          <w:p w:rsidR="008F387D" w:rsidRDefault="008F387D">
            <w:pPr>
              <w:contextualSpacing/>
              <w:rPr>
                <w:b/>
                <w:lang w:bidi="he-IL"/>
              </w:rPr>
            </w:pPr>
          </w:p>
        </w:tc>
      </w:tr>
      <w:tr w:rsidR="00B22855" w:rsidTr="00B22855">
        <w:trPr>
          <w:trHeight w:val="33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rPr>
                <w:b/>
                <w:lang w:bidi="he-IL"/>
              </w:rPr>
            </w:pP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bCs/>
                <w:lang w:eastAsia="en-US" w:bidi="he-IL"/>
              </w:rPr>
            </w:pPr>
            <w:r>
              <w:rPr>
                <w:b/>
                <w:bCs/>
                <w:lang w:bidi="he-IL"/>
              </w:rPr>
              <w:t>Orientering fra udvalg:</w:t>
            </w:r>
          </w:p>
          <w:p w:rsidR="00B22855" w:rsidRDefault="00B22855">
            <w:pPr>
              <w:contextualSpacing/>
              <w:rPr>
                <w:b/>
                <w:bCs/>
                <w:lang w:bidi="he-IL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</w:p>
        </w:tc>
      </w:tr>
      <w:tr w:rsidR="00B22855" w:rsidTr="00B22855">
        <w:trPr>
          <w:trHeight w:val="33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rPr>
                <w:b/>
                <w:lang w:bidi="he-IL"/>
              </w:rPr>
            </w:pPr>
            <w:r>
              <w:rPr>
                <w:b/>
                <w:lang w:bidi="he-IL"/>
              </w:rPr>
              <w:t>14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bCs/>
                <w:u w:val="single"/>
                <w:lang w:bidi="he-IL"/>
              </w:rPr>
            </w:pPr>
            <w:r>
              <w:rPr>
                <w:b/>
                <w:bCs/>
                <w:u w:val="single"/>
                <w:lang w:bidi="he-IL"/>
              </w:rPr>
              <w:t>Ydre Mission</w:t>
            </w:r>
          </w:p>
          <w:p w:rsidR="00B22855" w:rsidRDefault="00B22855">
            <w:pPr>
              <w:contextualSpacing/>
              <w:rPr>
                <w:b/>
                <w:bCs/>
                <w:u w:val="single"/>
                <w:lang w:bidi="he-IL"/>
              </w:rPr>
            </w:pP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Bilag: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- Invitation til Stiftsstævne om Missionsprojekt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 2020, Strandmarkskirken den 6. sept. 2020.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 Evt. tilmelding til kirkefrokost: Strandmarks-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 kirkens kirkekontor tlf. 36782006 eller på 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 mail: </w:t>
            </w:r>
            <w:hyperlink r:id="rId6" w:history="1">
              <w:r>
                <w:rPr>
                  <w:rStyle w:val="Hyperlink"/>
                  <w:bCs/>
                  <w:lang w:bidi="he-IL"/>
                </w:rPr>
                <w:t>strandmarks.sogn@km.dk</w:t>
              </w:r>
            </w:hyperlink>
            <w:r>
              <w:rPr>
                <w:bCs/>
                <w:lang w:bidi="he-IL"/>
              </w:rPr>
              <w:t xml:space="preserve"> senest den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 31.8.2020.  Invitationen er mailet til stiftsråds-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 medlemmerne den 22.6.2020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</w:p>
        </w:tc>
      </w:tr>
      <w:tr w:rsidR="00B22855" w:rsidTr="00B22855">
        <w:trPr>
          <w:trHeight w:val="33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rPr>
                <w:b/>
                <w:lang w:bidi="he-IL"/>
              </w:rPr>
            </w:pPr>
            <w:r>
              <w:rPr>
                <w:b/>
                <w:lang w:bidi="he-IL"/>
              </w:rPr>
              <w:t>15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/>
                <w:bCs/>
                <w:u w:val="single"/>
                <w:lang w:bidi="he-IL"/>
              </w:rPr>
              <w:t>Folkekirkens Nødhjælp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Bilag: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- Referat af møde i Folkekirkens Nødhjælp den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 24. april 2020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Tages til efterretning. </w:t>
            </w:r>
          </w:p>
        </w:tc>
      </w:tr>
      <w:tr w:rsidR="00B22855" w:rsidTr="00B22855">
        <w:trPr>
          <w:trHeight w:val="33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rPr>
                <w:b/>
                <w:lang w:bidi="he-IL"/>
              </w:rPr>
            </w:pPr>
            <w:r>
              <w:rPr>
                <w:b/>
                <w:lang w:bidi="he-IL"/>
              </w:rPr>
              <w:t>16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bCs/>
                <w:u w:val="single"/>
                <w:lang w:bidi="he-IL"/>
              </w:rPr>
            </w:pPr>
            <w:r>
              <w:rPr>
                <w:b/>
                <w:bCs/>
                <w:u w:val="single"/>
                <w:lang w:bidi="he-IL"/>
              </w:rPr>
              <w:t>Religionspædagogisk Udvalg</w:t>
            </w:r>
          </w:p>
          <w:p w:rsidR="00B22855" w:rsidRDefault="00B22855">
            <w:pPr>
              <w:contextualSpacing/>
              <w:rPr>
                <w:b/>
                <w:bCs/>
                <w:u w:val="single"/>
                <w:lang w:bidi="he-IL"/>
              </w:rPr>
            </w:pP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Bilag: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- Årsrapport for 2019 – 1. april 2020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Tages til efterretning. </w:t>
            </w:r>
          </w:p>
        </w:tc>
      </w:tr>
      <w:tr w:rsidR="00B22855" w:rsidTr="00B22855">
        <w:trPr>
          <w:trHeight w:val="33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rPr>
                <w:b/>
                <w:lang w:bidi="he-IL"/>
              </w:rPr>
            </w:pPr>
            <w:r>
              <w:rPr>
                <w:b/>
                <w:lang w:bidi="he-IL"/>
              </w:rPr>
              <w:t>17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bCs/>
                <w:u w:val="single"/>
                <w:lang w:bidi="he-IL"/>
              </w:rPr>
            </w:pPr>
            <w:r>
              <w:rPr>
                <w:b/>
                <w:bCs/>
                <w:u w:val="single"/>
                <w:lang w:bidi="he-IL"/>
              </w:rPr>
              <w:t>Mellemkirkeligt Udvalg</w:t>
            </w:r>
          </w:p>
          <w:p w:rsidR="00B22855" w:rsidRDefault="00B22855">
            <w:pPr>
              <w:contextualSpacing/>
              <w:rPr>
                <w:b/>
                <w:bCs/>
                <w:u w:val="single"/>
                <w:lang w:bidi="he-IL"/>
              </w:rPr>
            </w:pP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Bilag: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- Referat af møde i MKU den 27. februar 2020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Pr="00145737" w:rsidRDefault="008F387D">
            <w:pPr>
              <w:contextualSpacing/>
              <w:rPr>
                <w:lang w:bidi="he-IL"/>
              </w:rPr>
            </w:pPr>
            <w:r w:rsidRPr="00145737">
              <w:rPr>
                <w:lang w:bidi="he-IL"/>
              </w:rPr>
              <w:t>Der er ikke fra stiftsadministrationen udsendt referat fra MKUs møde 18. juni. Referatet</w:t>
            </w:r>
            <w:r w:rsidR="00145737">
              <w:rPr>
                <w:lang w:bidi="he-IL"/>
              </w:rPr>
              <w:t xml:space="preserve"> skal</w:t>
            </w:r>
            <w:r w:rsidRPr="00145737">
              <w:rPr>
                <w:lang w:bidi="he-IL"/>
              </w:rPr>
              <w:t xml:space="preserve"> eftersendes. </w:t>
            </w:r>
          </w:p>
        </w:tc>
      </w:tr>
      <w:tr w:rsidR="00B22855" w:rsidTr="00B22855">
        <w:trPr>
          <w:trHeight w:val="33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rPr>
                <w:b/>
                <w:lang w:bidi="he-IL"/>
              </w:rPr>
            </w:pPr>
            <w:r>
              <w:rPr>
                <w:b/>
                <w:lang w:bidi="he-IL"/>
              </w:rPr>
              <w:t>18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bCs/>
                <w:u w:val="single"/>
                <w:lang w:bidi="he-IL"/>
              </w:rPr>
            </w:pPr>
            <w:r>
              <w:rPr>
                <w:b/>
                <w:bCs/>
                <w:u w:val="single"/>
                <w:lang w:bidi="he-IL"/>
              </w:rPr>
              <w:t>Folkekirke &amp; Religionsmøde</w:t>
            </w:r>
          </w:p>
          <w:p w:rsidR="00B22855" w:rsidRDefault="00B22855">
            <w:pPr>
              <w:contextualSpacing/>
              <w:rPr>
                <w:b/>
                <w:bCs/>
                <w:u w:val="single"/>
                <w:lang w:bidi="he-IL"/>
              </w:rPr>
            </w:pP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Bilag: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- Invitation til den årlige leder- og netværks-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 konference 2020 ”Religiøsitet og faglighed i 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 velfærdssamfundet”, der afholdes d. 30.-31. 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 oktober 2020 i Aarhus. Tilmelding foregår via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 linket på invitationens følgemail (eller side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 3 i selve invitationen) og tilmeldingsfristen er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den 2. oktober 2020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Invitationen er mailet til stiftsrådets medlem- 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mer d. 10. juni 2020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</w:p>
          <w:p w:rsidR="00145737" w:rsidRPr="00145737" w:rsidRDefault="00145737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Tages til efterretning. </w:t>
            </w:r>
          </w:p>
        </w:tc>
      </w:tr>
      <w:tr w:rsidR="00B22855" w:rsidTr="00B22855">
        <w:trPr>
          <w:trHeight w:val="33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rPr>
                <w:b/>
                <w:lang w:bidi="he-IL"/>
              </w:rPr>
            </w:pPr>
            <w:r>
              <w:rPr>
                <w:b/>
                <w:lang w:bidi="he-IL"/>
              </w:rPr>
              <w:t>19</w:t>
            </w:r>
          </w:p>
          <w:p w:rsidR="00B22855" w:rsidRDefault="00B22855">
            <w:pPr>
              <w:rPr>
                <w:b/>
                <w:lang w:bidi="he-IL"/>
              </w:rPr>
            </w:pPr>
          </w:p>
          <w:p w:rsidR="00B22855" w:rsidRDefault="00B22855">
            <w:pPr>
              <w:rPr>
                <w:b/>
                <w:lang w:bidi="he-IL"/>
              </w:rPr>
            </w:pPr>
            <w:r>
              <w:rPr>
                <w:b/>
                <w:lang w:bidi="he-IL"/>
              </w:rPr>
              <w:t>a</w:t>
            </w:r>
          </w:p>
          <w:p w:rsidR="00B22855" w:rsidRDefault="00B22855">
            <w:pPr>
              <w:rPr>
                <w:b/>
                <w:lang w:bidi="he-IL"/>
              </w:rPr>
            </w:pPr>
          </w:p>
          <w:p w:rsidR="00B22855" w:rsidRDefault="00B22855">
            <w:pPr>
              <w:rPr>
                <w:b/>
                <w:lang w:bidi="he-IL"/>
              </w:rPr>
            </w:pPr>
          </w:p>
          <w:p w:rsidR="00B22855" w:rsidRDefault="00B22855">
            <w:pPr>
              <w:rPr>
                <w:b/>
                <w:lang w:bidi="he-IL"/>
              </w:rPr>
            </w:pPr>
            <w:r>
              <w:rPr>
                <w:b/>
                <w:lang w:bidi="he-IL"/>
              </w:rPr>
              <w:t>b</w:t>
            </w:r>
          </w:p>
          <w:p w:rsidR="00B22855" w:rsidRDefault="00B22855">
            <w:pPr>
              <w:rPr>
                <w:b/>
                <w:lang w:bidi="he-IL"/>
              </w:rPr>
            </w:pP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/>
                <w:bCs/>
                <w:u w:val="single"/>
                <w:lang w:bidi="he-IL"/>
              </w:rPr>
              <w:t>Danske Kirkers Råd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Bilag: 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- Referat fra DKR’s årsmøde 2020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Bilag: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- Invitation til temadag om økumeni og diakoni. Afholdes den 29. august 2020.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Invitation mailet til Stiftsrådets medlemmer den 13/8-20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737" w:rsidRDefault="00145737">
            <w:pPr>
              <w:contextualSpacing/>
              <w:rPr>
                <w:lang w:bidi="he-IL"/>
              </w:rPr>
            </w:pPr>
          </w:p>
          <w:p w:rsidR="00145737" w:rsidRDefault="00145737">
            <w:pPr>
              <w:contextualSpacing/>
              <w:rPr>
                <w:lang w:bidi="he-IL"/>
              </w:rPr>
            </w:pPr>
          </w:p>
          <w:p w:rsidR="00145737" w:rsidRDefault="00145737">
            <w:pPr>
              <w:contextualSpacing/>
              <w:rPr>
                <w:lang w:bidi="he-IL"/>
              </w:rPr>
            </w:pPr>
          </w:p>
          <w:p w:rsidR="00B22855" w:rsidRPr="00145737" w:rsidRDefault="00145737">
            <w:pPr>
              <w:contextualSpacing/>
              <w:rPr>
                <w:lang w:bidi="he-IL"/>
              </w:rPr>
            </w:pPr>
            <w:r w:rsidRPr="00145737">
              <w:rPr>
                <w:lang w:bidi="he-IL"/>
              </w:rPr>
              <w:t xml:space="preserve">Tages til efterretning. </w:t>
            </w:r>
          </w:p>
        </w:tc>
      </w:tr>
      <w:tr w:rsidR="00B22855" w:rsidTr="00B22855">
        <w:trPr>
          <w:trHeight w:val="33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rPr>
                <w:b/>
                <w:lang w:bidi="he-IL"/>
              </w:rPr>
            </w:pPr>
            <w:r>
              <w:rPr>
                <w:b/>
                <w:lang w:bidi="he-IL"/>
              </w:rPr>
              <w:t>20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bCs/>
                <w:u w:val="single"/>
                <w:lang w:bidi="he-IL"/>
              </w:rPr>
            </w:pPr>
            <w:r>
              <w:rPr>
                <w:b/>
                <w:bCs/>
                <w:u w:val="single"/>
                <w:lang w:bidi="he-IL"/>
              </w:rPr>
              <w:t>Medie- og kommunikationsudvalget</w:t>
            </w:r>
          </w:p>
          <w:p w:rsidR="00B22855" w:rsidRDefault="00B22855">
            <w:pPr>
              <w:contextualSpacing/>
              <w:rPr>
                <w:b/>
                <w:bCs/>
                <w:u w:val="single"/>
                <w:lang w:bidi="he-IL"/>
              </w:rPr>
            </w:pP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Bilag: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- Referat af mødet den 19. august 2020</w:t>
            </w:r>
          </w:p>
          <w:p w:rsidR="00B22855" w:rsidRDefault="00B22855">
            <w:pPr>
              <w:contextualSpacing/>
              <w:rPr>
                <w:bCs/>
                <w:lang w:bidi="he-IL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lang w:bidi="he-IL"/>
              </w:rPr>
            </w:pPr>
          </w:p>
          <w:p w:rsidR="00B22855" w:rsidRDefault="00B22855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Tages til efterretning. </w:t>
            </w:r>
          </w:p>
        </w:tc>
      </w:tr>
      <w:tr w:rsidR="00B22855" w:rsidTr="00B22855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  <w:r>
              <w:rPr>
                <w:b/>
                <w:lang w:bidi="he-IL"/>
              </w:rPr>
              <w:t>21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  <w:r>
              <w:rPr>
                <w:b/>
                <w:lang w:bidi="he-IL"/>
              </w:rPr>
              <w:t>Kommende møder</w:t>
            </w:r>
          </w:p>
          <w:p w:rsidR="00B22855" w:rsidRDefault="00B22855">
            <w:pPr>
              <w:contextualSpacing/>
              <w:rPr>
                <w:b/>
                <w:lang w:bidi="he-IL"/>
              </w:rPr>
            </w:pPr>
          </w:p>
          <w:p w:rsidR="00B22855" w:rsidRDefault="00B22855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>Torsdag den 19. november 2020 kl. 16.00</w:t>
            </w:r>
          </w:p>
          <w:p w:rsidR="00B22855" w:rsidRDefault="00B22855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>Torsdag den 4. marts 2021 kl. 16.00</w:t>
            </w:r>
          </w:p>
          <w:p w:rsidR="00B22855" w:rsidRDefault="00B22855">
            <w:pPr>
              <w:contextualSpacing/>
              <w:rPr>
                <w:lang w:bidi="he-IL"/>
              </w:rPr>
            </w:pPr>
          </w:p>
          <w:p w:rsidR="00B22855" w:rsidRDefault="00B22855">
            <w:pPr>
              <w:contextualSpacing/>
              <w:rPr>
                <w:b/>
                <w:u w:val="single"/>
                <w:lang w:bidi="he-IL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</w:p>
          <w:p w:rsidR="00B22855" w:rsidRDefault="00B22855" w:rsidP="00145737">
            <w:pPr>
              <w:contextualSpacing/>
              <w:rPr>
                <w:lang w:bidi="he-IL"/>
              </w:rPr>
            </w:pPr>
          </w:p>
        </w:tc>
      </w:tr>
      <w:tr w:rsidR="00B22855" w:rsidTr="00B22855">
        <w:trPr>
          <w:trHeight w:val="1138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jc w:val="center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22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55" w:rsidRDefault="00B22855">
            <w:pPr>
              <w:contextualSpacing/>
              <w:rPr>
                <w:lang w:bidi="he-IL"/>
              </w:rPr>
            </w:pPr>
            <w:r>
              <w:rPr>
                <w:lang w:bidi="he-IL"/>
              </w:rPr>
              <w:t xml:space="preserve">  </w:t>
            </w:r>
            <w:r>
              <w:rPr>
                <w:b/>
                <w:lang w:bidi="he-IL"/>
              </w:rPr>
              <w:t>Eventuelt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55" w:rsidRDefault="00B22855">
            <w:pPr>
              <w:contextualSpacing/>
              <w:rPr>
                <w:b/>
                <w:lang w:bidi="he-IL"/>
              </w:rPr>
            </w:pPr>
          </w:p>
        </w:tc>
      </w:tr>
    </w:tbl>
    <w:p w:rsidR="00B22855" w:rsidRPr="00B22855" w:rsidRDefault="00B22855" w:rsidP="00B22855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B22855" w:rsidRPr="003F5E16" w:rsidRDefault="00795951" w:rsidP="00795951">
      <w:pPr>
        <w:rPr>
          <w:rFonts w:eastAsia="Calibri"/>
          <w:sz w:val="28"/>
          <w:szCs w:val="28"/>
        </w:rPr>
      </w:pPr>
      <w:r w:rsidRPr="003F5E16">
        <w:rPr>
          <w:rFonts w:eastAsia="Calibri"/>
          <w:sz w:val="28"/>
          <w:szCs w:val="28"/>
        </w:rPr>
        <w:t xml:space="preserve">Mødet sluttede kl. </w:t>
      </w:r>
      <w:r w:rsidR="008F387D" w:rsidRPr="003F5E16">
        <w:rPr>
          <w:rFonts w:eastAsia="Calibri"/>
          <w:sz w:val="28"/>
          <w:szCs w:val="28"/>
        </w:rPr>
        <w:t>18.15</w:t>
      </w:r>
    </w:p>
    <w:p w:rsidR="0062307E" w:rsidRPr="003F5E16" w:rsidRDefault="0062307E" w:rsidP="00795951">
      <w:pPr>
        <w:rPr>
          <w:rFonts w:eastAsia="Calibri"/>
          <w:sz w:val="28"/>
          <w:szCs w:val="28"/>
        </w:rPr>
      </w:pPr>
    </w:p>
    <w:p w:rsidR="0062307E" w:rsidRPr="003F5E16" w:rsidRDefault="0062307E" w:rsidP="00795951">
      <w:pPr>
        <w:rPr>
          <w:rFonts w:eastAsia="Calibri"/>
          <w:sz w:val="28"/>
          <w:szCs w:val="28"/>
        </w:rPr>
      </w:pPr>
      <w:r w:rsidRPr="003F5E16">
        <w:rPr>
          <w:rFonts w:eastAsia="Calibri"/>
          <w:sz w:val="28"/>
          <w:szCs w:val="28"/>
        </w:rPr>
        <w:t>Per Melhof forlod mødet kl. 18.</w:t>
      </w:r>
    </w:p>
    <w:p w:rsidR="008F387D" w:rsidRPr="003F5E16" w:rsidRDefault="008F387D" w:rsidP="00795951">
      <w:pPr>
        <w:rPr>
          <w:rFonts w:eastAsia="Calibri"/>
          <w:sz w:val="28"/>
          <w:szCs w:val="28"/>
        </w:rPr>
      </w:pPr>
    </w:p>
    <w:p w:rsidR="008F387D" w:rsidRPr="003F5E16" w:rsidRDefault="008F387D" w:rsidP="00795951">
      <w:pPr>
        <w:rPr>
          <w:rFonts w:eastAsia="Calibri"/>
          <w:sz w:val="28"/>
          <w:szCs w:val="28"/>
        </w:rPr>
      </w:pPr>
      <w:r w:rsidRPr="003F5E16">
        <w:rPr>
          <w:rFonts w:eastAsia="Calibri"/>
          <w:sz w:val="28"/>
          <w:szCs w:val="28"/>
        </w:rPr>
        <w:t>Jens Bache forlod mødet 18.10.</w:t>
      </w:r>
    </w:p>
    <w:p w:rsidR="008F387D" w:rsidRDefault="008F387D" w:rsidP="00795951">
      <w:pPr>
        <w:rPr>
          <w:rFonts w:eastAsia="Calibri"/>
          <w:sz w:val="28"/>
          <w:szCs w:val="28"/>
        </w:rPr>
      </w:pPr>
    </w:p>
    <w:p w:rsidR="003F5E16" w:rsidRPr="003F5E16" w:rsidRDefault="003F5E16" w:rsidP="0079595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Referent Annette Nordenbæk</w:t>
      </w:r>
    </w:p>
    <w:p w:rsidR="00B22855" w:rsidRPr="0062307E" w:rsidRDefault="00B22855" w:rsidP="00B22855">
      <w:pPr>
        <w:ind w:left="426" w:right="282"/>
        <w:jc w:val="center"/>
        <w:rPr>
          <w:lang w:bidi="he-IL"/>
        </w:rPr>
      </w:pPr>
    </w:p>
    <w:p w:rsidR="001C2B3E" w:rsidRPr="0062307E" w:rsidRDefault="001C2B3E" w:rsidP="000D5435">
      <w:pPr>
        <w:ind w:left="426" w:right="282"/>
        <w:jc w:val="both"/>
      </w:pPr>
    </w:p>
    <w:p w:rsidR="001C2B3E" w:rsidRPr="0062307E" w:rsidRDefault="001C2B3E" w:rsidP="000D5435">
      <w:pPr>
        <w:ind w:left="426" w:right="282"/>
        <w:jc w:val="both"/>
      </w:pPr>
    </w:p>
    <w:sectPr w:rsidR="001C2B3E" w:rsidRPr="00623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C8" w:rsidRDefault="00CE28C8" w:rsidP="00EF00DA">
      <w:r>
        <w:separator/>
      </w:r>
    </w:p>
  </w:endnote>
  <w:endnote w:type="continuationSeparator" w:id="0">
    <w:p w:rsidR="00CE28C8" w:rsidRDefault="00CE28C8" w:rsidP="00EF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DA" w:rsidRDefault="00EF00D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DA" w:rsidRDefault="00EF00DA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CE28C8">
      <w:rPr>
        <w:noProof/>
      </w:rPr>
      <w:t>1</w:t>
    </w:r>
    <w:r>
      <w:fldChar w:fldCharType="end"/>
    </w:r>
  </w:p>
  <w:p w:rsidR="00EF00DA" w:rsidRDefault="00EF00D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DA" w:rsidRDefault="00EF00D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C8" w:rsidRDefault="00CE28C8" w:rsidP="00EF00DA">
      <w:r>
        <w:separator/>
      </w:r>
    </w:p>
  </w:footnote>
  <w:footnote w:type="continuationSeparator" w:id="0">
    <w:p w:rsidR="00CE28C8" w:rsidRDefault="00CE28C8" w:rsidP="00EF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DA" w:rsidRDefault="00EF00D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DA" w:rsidRDefault="00EF00D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DA" w:rsidRDefault="00EF00D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34"/>
    <w:rsid w:val="000228C3"/>
    <w:rsid w:val="0009336E"/>
    <w:rsid w:val="000A2EE7"/>
    <w:rsid w:val="000D5435"/>
    <w:rsid w:val="00145737"/>
    <w:rsid w:val="00147F92"/>
    <w:rsid w:val="0015418F"/>
    <w:rsid w:val="0016468D"/>
    <w:rsid w:val="001C2B3E"/>
    <w:rsid w:val="0028648B"/>
    <w:rsid w:val="00305A85"/>
    <w:rsid w:val="0032313B"/>
    <w:rsid w:val="003F5E16"/>
    <w:rsid w:val="0042303A"/>
    <w:rsid w:val="004871B4"/>
    <w:rsid w:val="004E0827"/>
    <w:rsid w:val="0050105C"/>
    <w:rsid w:val="005D3CFE"/>
    <w:rsid w:val="0062307E"/>
    <w:rsid w:val="006B54B0"/>
    <w:rsid w:val="007547B2"/>
    <w:rsid w:val="00795951"/>
    <w:rsid w:val="007C0A6B"/>
    <w:rsid w:val="007E7334"/>
    <w:rsid w:val="008325BE"/>
    <w:rsid w:val="008359BD"/>
    <w:rsid w:val="008D6304"/>
    <w:rsid w:val="008F387D"/>
    <w:rsid w:val="00905D07"/>
    <w:rsid w:val="009A3177"/>
    <w:rsid w:val="009B09C7"/>
    <w:rsid w:val="00A56581"/>
    <w:rsid w:val="00AB613A"/>
    <w:rsid w:val="00B22855"/>
    <w:rsid w:val="00BF39B4"/>
    <w:rsid w:val="00C07EA6"/>
    <w:rsid w:val="00CA0B4F"/>
    <w:rsid w:val="00CA1171"/>
    <w:rsid w:val="00CE28C8"/>
    <w:rsid w:val="00CF30FB"/>
    <w:rsid w:val="00D013B9"/>
    <w:rsid w:val="00D85811"/>
    <w:rsid w:val="00E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6EDCC-AF77-4C6F-8E82-F4C91C78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22855"/>
    <w:rPr>
      <w:color w:val="0563C1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F00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EF00DA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EF00D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F00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andmarks.sogn@km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Fremsendes til X provstiudvalg med anmodning om udtalelse efter en forud indhentet udtalelse fra X menighedsråd</vt:lpstr>
    </vt:vector>
  </TitlesOfParts>
  <Company>Kirkenettet</Company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Fremsendes til X provstiudvalg med anmodning om udtalelse efter en forud indhentet udtalelse fra X menighedsråd</dc:title>
  <dc:subject/>
  <dc:creator>Bruger</dc:creator>
  <cp:keywords/>
  <dc:description/>
  <cp:lastModifiedBy>Stefanie Laursen</cp:lastModifiedBy>
  <cp:revision>2</cp:revision>
  <dcterms:created xsi:type="dcterms:W3CDTF">2020-09-14T06:15:00Z</dcterms:created>
  <dcterms:modified xsi:type="dcterms:W3CDTF">2020-09-14T06:15:00Z</dcterms:modified>
</cp:coreProperties>
</file>